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2C" w:rsidRDefault="00FB1B2C" w:rsidP="00FB1B2C">
      <w:pPr>
        <w:shd w:val="clear" w:color="auto" w:fill="FFFFFF"/>
        <w:spacing w:before="100" w:beforeAutospacing="1" w:after="100" w:afterAutospacing="1"/>
        <w:jc w:val="left"/>
        <w:rPr>
          <w:rFonts w:asciiTheme="minorHAnsi" w:eastAsia="BookmanOldStyle" w:hAnsiTheme="minorHAnsi" w:cstheme="minorHAnsi"/>
          <w:b/>
          <w:color w:val="000000"/>
          <w:sz w:val="24"/>
          <w:szCs w:val="24"/>
        </w:rPr>
      </w:pPr>
    </w:p>
    <w:p w:rsidR="00FB1B2C" w:rsidRDefault="00FB1B2C" w:rsidP="00FB1B2C">
      <w:pPr>
        <w:shd w:val="clear" w:color="auto" w:fill="FFFFFF"/>
        <w:spacing w:before="100" w:beforeAutospacing="1" w:after="100" w:afterAutospacing="1"/>
        <w:jc w:val="left"/>
        <w:rPr>
          <w:rFonts w:asciiTheme="minorHAnsi" w:hAnsiTheme="minorHAnsi" w:cstheme="minorHAnsi"/>
          <w:color w:val="222222"/>
          <w:sz w:val="24"/>
          <w:szCs w:val="24"/>
        </w:rPr>
      </w:pPr>
      <w:r>
        <w:rPr>
          <w:rFonts w:asciiTheme="minorHAnsi" w:hAnsiTheme="minorHAnsi" w:cstheme="minorHAnsi"/>
          <w:color w:val="222222"/>
          <w:sz w:val="24"/>
          <w:szCs w:val="24"/>
        </w:rPr>
        <w:t>October 18, 2012</w:t>
      </w:r>
    </w:p>
    <w:p w:rsidR="006D052E" w:rsidRPr="006D052E" w:rsidRDefault="006D052E" w:rsidP="00FB1B2C">
      <w:pPr>
        <w:shd w:val="clear" w:color="auto" w:fill="FFFFFF"/>
        <w:spacing w:before="100" w:beforeAutospacing="1" w:after="100" w:afterAutospacing="1"/>
        <w:jc w:val="left"/>
        <w:rPr>
          <w:rFonts w:asciiTheme="minorHAnsi" w:hAnsiTheme="minorHAnsi" w:cstheme="minorHAnsi"/>
          <w:b/>
          <w:color w:val="222222"/>
          <w:sz w:val="24"/>
          <w:szCs w:val="24"/>
        </w:rPr>
      </w:pPr>
      <w:r w:rsidRPr="006D052E">
        <w:rPr>
          <w:rFonts w:asciiTheme="minorHAnsi" w:hAnsiTheme="minorHAnsi" w:cstheme="minorHAnsi"/>
          <w:b/>
          <w:color w:val="222222"/>
          <w:sz w:val="24"/>
          <w:szCs w:val="24"/>
        </w:rPr>
        <w:t xml:space="preserve">The Norwegian Nobel Committee </w:t>
      </w:r>
    </w:p>
    <w:p w:rsidR="00FB1B2C" w:rsidRPr="00FB1B2C" w:rsidRDefault="00FB1B2C" w:rsidP="00FB1B2C">
      <w:pPr>
        <w:shd w:val="clear" w:color="auto" w:fill="FFFFFF"/>
        <w:spacing w:before="100" w:beforeAutospacing="1" w:after="100" w:afterAutospacing="1"/>
        <w:jc w:val="left"/>
        <w:rPr>
          <w:rFonts w:asciiTheme="minorHAnsi" w:hAnsiTheme="minorHAnsi" w:cstheme="minorHAnsi"/>
          <w:b/>
          <w:color w:val="222222"/>
          <w:sz w:val="24"/>
          <w:szCs w:val="24"/>
        </w:rPr>
      </w:pPr>
      <w:r w:rsidRPr="00FB1B2C">
        <w:rPr>
          <w:rFonts w:asciiTheme="minorHAnsi" w:hAnsiTheme="minorHAnsi" w:cstheme="minorHAnsi"/>
          <w:b/>
          <w:color w:val="222222"/>
          <w:sz w:val="24"/>
          <w:szCs w:val="24"/>
        </w:rPr>
        <w:t>Protest letter regarding current decision by the Norwegian Nobel Committee to award the Nobel Award for peace to the European Union</w:t>
      </w:r>
    </w:p>
    <w:p w:rsidR="00FB1B2C" w:rsidRPr="00FB1B2C" w:rsidRDefault="00FB1B2C" w:rsidP="00FB1B2C">
      <w:pPr>
        <w:shd w:val="clear" w:color="auto" w:fill="FFFFFF"/>
        <w:spacing w:before="100" w:beforeAutospacing="1" w:after="100" w:afterAutospacing="1"/>
        <w:jc w:val="left"/>
        <w:rPr>
          <w:rFonts w:asciiTheme="minorHAnsi" w:hAnsiTheme="minorHAnsi" w:cstheme="minorHAnsi"/>
        </w:rPr>
      </w:pPr>
      <w:r w:rsidRPr="00FB1B2C">
        <w:rPr>
          <w:rFonts w:asciiTheme="minorHAnsi" w:hAnsiTheme="minorHAnsi" w:cstheme="minorHAnsi"/>
          <w:color w:val="222222"/>
        </w:rPr>
        <w:t>The current decision by the Norwegian Nobel Committee to award the Nobel Award for peace to the European Union {EU} is a direct insult to the victims of the Srebrenica genocide, to victims of sexual violence, to concentration camp detainees and all other civilian victims of war. These victims have suffered some of the worst atrocities since World War II as the EU stood by. Awarding the EU the most distinguished award for the apparent promotion of peace, while ignoring their passiveness to stop the aggression and genocide in the middle of Europe sends a message that the events that occurred in Bosnia and Herzegovina {B&amp;H} are irrelevant. </w:t>
      </w:r>
    </w:p>
    <w:p w:rsidR="00FB1B2C" w:rsidRPr="00FB1B2C" w:rsidRDefault="00FB1B2C" w:rsidP="00FB1B2C">
      <w:pPr>
        <w:shd w:val="clear" w:color="auto" w:fill="FFFFFF"/>
        <w:spacing w:before="100" w:beforeAutospacing="1" w:after="100" w:afterAutospacing="1"/>
        <w:jc w:val="left"/>
        <w:rPr>
          <w:rFonts w:asciiTheme="minorHAnsi" w:hAnsiTheme="minorHAnsi" w:cstheme="minorHAnsi"/>
        </w:rPr>
      </w:pPr>
      <w:r w:rsidRPr="00FB1B2C">
        <w:rPr>
          <w:rFonts w:asciiTheme="minorHAnsi" w:hAnsiTheme="minorHAnsi" w:cstheme="minorHAnsi"/>
          <w:color w:val="222222"/>
        </w:rPr>
        <w:t xml:space="preserve">As the Committee announced the award, news of a new mass grave with eleven Bosniaks were uncovered near the town of </w:t>
      </w:r>
      <w:proofErr w:type="spellStart"/>
      <w:r w:rsidRPr="00FB1B2C">
        <w:rPr>
          <w:rFonts w:asciiTheme="minorHAnsi" w:hAnsiTheme="minorHAnsi" w:cstheme="minorHAnsi"/>
          <w:color w:val="222222"/>
        </w:rPr>
        <w:t>Vlasenica</w:t>
      </w:r>
      <w:proofErr w:type="spellEnd"/>
      <w:r w:rsidRPr="00FB1B2C">
        <w:rPr>
          <w:rFonts w:asciiTheme="minorHAnsi" w:hAnsiTheme="minorHAnsi" w:cstheme="minorHAnsi"/>
          <w:color w:val="222222"/>
        </w:rPr>
        <w:t>. The ongoing discovery of mass graves, 17 years after the aggression and genocide could have been prevented if the EU cared enough to intervene; maybe then a Nobel peace prize would be justified. The Institute for Research of Genocide, Canada {IGC} is deeply disappointed with the Norwegian Nobel Committees decision and sees no legitimate reasons to present the EU with such a distinct award. In a world where so many individuals have dedicated their lives to promoting peace and protecting human rights, it is a shame that the Norwegian Nobel Committee has been able to easily look past that.</w:t>
      </w:r>
    </w:p>
    <w:p w:rsidR="00FB1B2C" w:rsidRPr="00FB1B2C" w:rsidRDefault="00FB1B2C" w:rsidP="00FB1B2C">
      <w:pPr>
        <w:shd w:val="clear" w:color="auto" w:fill="FFFFFF"/>
        <w:spacing w:before="100" w:beforeAutospacing="1" w:after="100" w:afterAutospacing="1"/>
        <w:jc w:val="left"/>
        <w:rPr>
          <w:rFonts w:asciiTheme="minorHAnsi" w:hAnsiTheme="minorHAnsi" w:cstheme="minorHAnsi"/>
          <w:color w:val="222222"/>
        </w:rPr>
      </w:pPr>
      <w:r w:rsidRPr="00FB1B2C">
        <w:rPr>
          <w:rFonts w:asciiTheme="minorHAnsi" w:hAnsiTheme="minorHAnsi" w:cstheme="minorHAnsi"/>
          <w:color w:val="222222"/>
        </w:rPr>
        <w:t>IGC suggests the EU donates the Nobel Prize amount to the families of the victims of Srebrenica genocide. These people suffered directly as a consequence of the peace efforts of the EU.  The peacekeepers, from the EU, operating under the auspices of the UN (also a past Peace Prize winner) who stood by and let more than 8,000 mostly men and boys be taken away and massacred.  This occurred in July 1995, just two months after 'Europe' and the EU was patting itself on the back and celebrating 50 years of 'peace' since the end of the Second World War.</w:t>
      </w:r>
    </w:p>
    <w:p w:rsidR="00FB1B2C" w:rsidRPr="00FB1B2C" w:rsidRDefault="00FB1B2C" w:rsidP="00FB1B2C">
      <w:pPr>
        <w:pStyle w:val="NormalWeb"/>
        <w:shd w:val="clear" w:color="auto" w:fill="FFFFFF"/>
        <w:rPr>
          <w:rFonts w:asciiTheme="minorHAnsi" w:hAnsiTheme="minorHAnsi" w:cstheme="minorHAnsi"/>
          <w:color w:val="222222"/>
          <w:sz w:val="22"/>
          <w:szCs w:val="22"/>
        </w:rPr>
      </w:pPr>
      <w:r w:rsidRPr="00FB1B2C">
        <w:rPr>
          <w:rFonts w:asciiTheme="minorHAnsi" w:hAnsiTheme="minorHAnsi" w:cstheme="minorHAnsi"/>
          <w:color w:val="222222"/>
          <w:sz w:val="22"/>
          <w:szCs w:val="22"/>
        </w:rPr>
        <w:t>IGC looks forward to hearing from EU in regard to protest letter and the suggestions therein.</w:t>
      </w:r>
    </w:p>
    <w:p w:rsidR="00FB1B2C" w:rsidRPr="00FB1B2C" w:rsidRDefault="00FB1B2C" w:rsidP="00FB1B2C">
      <w:pPr>
        <w:pStyle w:val="NormalWeb"/>
        <w:shd w:val="clear" w:color="auto" w:fill="FFFFFF"/>
        <w:rPr>
          <w:rFonts w:asciiTheme="minorHAnsi" w:hAnsiTheme="minorHAnsi" w:cstheme="minorHAnsi"/>
          <w:color w:val="222222"/>
          <w:sz w:val="22"/>
          <w:szCs w:val="22"/>
        </w:rPr>
      </w:pPr>
      <w:proofErr w:type="gramStart"/>
      <w:r w:rsidRPr="00FB1B2C">
        <w:rPr>
          <w:rFonts w:asciiTheme="minorHAnsi" w:hAnsiTheme="minorHAnsi" w:cstheme="minorHAnsi"/>
          <w:color w:val="222222"/>
          <w:sz w:val="22"/>
          <w:szCs w:val="22"/>
        </w:rPr>
        <w:t>In solidarity with the victims of the Bosnian genocide and genocide in the world.</w:t>
      </w:r>
      <w:proofErr w:type="gramEnd"/>
    </w:p>
    <w:p w:rsidR="00FB1B2C" w:rsidRPr="00FB1B2C" w:rsidRDefault="00FB1B2C" w:rsidP="00FB1B2C">
      <w:pPr>
        <w:pStyle w:val="NormalWeb"/>
        <w:shd w:val="clear" w:color="auto" w:fill="FFFFFF"/>
        <w:rPr>
          <w:rFonts w:asciiTheme="minorHAnsi" w:hAnsiTheme="minorHAnsi" w:cstheme="minorHAnsi"/>
          <w:color w:val="222222"/>
          <w:sz w:val="22"/>
          <w:szCs w:val="22"/>
        </w:rPr>
      </w:pPr>
      <w:r w:rsidRPr="00FB1B2C">
        <w:rPr>
          <w:rFonts w:asciiTheme="minorHAnsi" w:hAnsiTheme="minorHAnsi" w:cstheme="minorHAnsi"/>
          <w:color w:val="222222"/>
          <w:sz w:val="22"/>
          <w:szCs w:val="22"/>
        </w:rPr>
        <w:t>Professor Emir Ramic</w:t>
      </w:r>
    </w:p>
    <w:p w:rsidR="00FB1B2C" w:rsidRPr="00FB1B2C" w:rsidRDefault="00FB1B2C" w:rsidP="00FB1B2C">
      <w:pPr>
        <w:pStyle w:val="NormalWeb"/>
        <w:shd w:val="clear" w:color="auto" w:fill="FFFFFF"/>
        <w:rPr>
          <w:rFonts w:asciiTheme="minorHAnsi" w:hAnsiTheme="minorHAnsi" w:cstheme="minorHAnsi"/>
          <w:color w:val="222222"/>
          <w:sz w:val="22"/>
          <w:szCs w:val="22"/>
        </w:rPr>
      </w:pPr>
      <w:r w:rsidRPr="00FB1B2C">
        <w:rPr>
          <w:rFonts w:asciiTheme="minorHAnsi" w:hAnsiTheme="minorHAnsi" w:cstheme="minorHAnsi"/>
          <w:color w:val="222222"/>
          <w:sz w:val="22"/>
          <w:szCs w:val="22"/>
        </w:rPr>
        <w:t>Director of the Institute for Research of Genocide, Canada</w:t>
      </w:r>
    </w:p>
    <w:p w:rsidR="00880615" w:rsidRPr="00B64BBB" w:rsidRDefault="00880615" w:rsidP="0077218C">
      <w:pPr>
        <w:jc w:val="left"/>
        <w:rPr>
          <w:rFonts w:ascii="Times New Roman" w:hAnsi="Times New Roman"/>
          <w:sz w:val="24"/>
          <w:szCs w:val="24"/>
        </w:rPr>
      </w:pPr>
    </w:p>
    <w:sectPr w:rsidR="00880615" w:rsidRPr="00B64BBB"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9B7" w:rsidRDefault="00C149B7" w:rsidP="00B93EEF">
      <w:r>
        <w:separator/>
      </w:r>
    </w:p>
  </w:endnote>
  <w:endnote w:type="continuationSeparator" w:id="0">
    <w:p w:rsidR="00C149B7" w:rsidRDefault="00C149B7"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H">
    <w:altName w:val="Courier New"/>
    <w:charset w:val="00"/>
    <w:family w:val="roman"/>
    <w:pitch w:val="variable"/>
    <w:sig w:usb0="00000007" w:usb1="00000000" w:usb2="00000000" w:usb3="00000000" w:csb0="00000003"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9B7" w:rsidRDefault="00C149B7" w:rsidP="00B93EEF">
      <w:r>
        <w:separator/>
      </w:r>
    </w:p>
  </w:footnote>
  <w:footnote w:type="continuationSeparator" w:id="0">
    <w:p w:rsidR="00C149B7" w:rsidRDefault="00C149B7"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0242237"/>
    <w:multiLevelType w:val="hybridMultilevel"/>
    <w:tmpl w:val="86B201BE"/>
    <w:lvl w:ilvl="0" w:tplc="FAE85572">
      <w:start w:val="1"/>
      <w:numFmt w:val="decimal"/>
      <w:lvlText w:val="%1."/>
      <w:lvlJc w:val="left"/>
      <w:pPr>
        <w:ind w:left="720" w:hanging="360"/>
      </w:pPr>
      <w:rPr>
        <w:b/>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nsid w:val="36E94BED"/>
    <w:multiLevelType w:val="hybridMultilevel"/>
    <w:tmpl w:val="00A61A34"/>
    <w:lvl w:ilvl="0" w:tplc="099CF602">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AC2E1B"/>
    <w:multiLevelType w:val="hybridMultilevel"/>
    <w:tmpl w:val="5B0072C8"/>
    <w:lvl w:ilvl="0" w:tplc="A98E3D84">
      <w:start w:val="1"/>
      <w:numFmt w:val="bullet"/>
      <w:lvlText w:val="-"/>
      <w:lvlJc w:val="left"/>
      <w:pPr>
        <w:tabs>
          <w:tab w:val="num" w:pos="964"/>
        </w:tabs>
        <w:ind w:left="964" w:hanging="244"/>
      </w:pPr>
      <w:rPr>
        <w:rFonts w:ascii="Times New Roman" w:eastAsia="Times New Roman" w:hAnsi="Times New Roman" w:cs="Times New Roman" w:hint="default"/>
      </w:rPr>
    </w:lvl>
    <w:lvl w:ilvl="1" w:tplc="A20E6D52">
      <w:start w:val="1"/>
      <w:numFmt w:val="bullet"/>
      <w:lvlText w:val="-"/>
      <w:lvlJc w:val="left"/>
      <w:pPr>
        <w:tabs>
          <w:tab w:val="num" w:pos="964"/>
        </w:tabs>
        <w:ind w:left="964" w:hanging="244"/>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C215BCA"/>
    <w:multiLevelType w:val="hybridMultilevel"/>
    <w:tmpl w:val="5EB0E0F4"/>
    <w:lvl w:ilvl="0" w:tplc="1CFE895C">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AD1BD5"/>
    <w:multiLevelType w:val="hybridMultilevel"/>
    <w:tmpl w:val="5C7207E8"/>
    <w:lvl w:ilvl="0" w:tplc="9A787446">
      <w:numFmt w:val="bullet"/>
      <w:lvlText w:val="-"/>
      <w:lvlJc w:val="left"/>
      <w:pPr>
        <w:tabs>
          <w:tab w:val="num" w:pos="964"/>
        </w:tabs>
        <w:ind w:left="964" w:hanging="244"/>
      </w:pPr>
      <w:rPr>
        <w:rFonts w:ascii="Times New Roman" w:eastAsia="Times New Roman" w:hAnsi="Times New Roman" w:cs="Times New Roman" w:hint="default"/>
      </w:rPr>
    </w:lvl>
    <w:lvl w:ilvl="1" w:tplc="394C986E">
      <w:numFmt w:val="bullet"/>
      <w:lvlText w:val="-"/>
      <w:lvlJc w:val="left"/>
      <w:pPr>
        <w:tabs>
          <w:tab w:val="num" w:pos="964"/>
        </w:tabs>
        <w:ind w:left="964" w:hanging="244"/>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5">
    <w:nsid w:val="629A0362"/>
    <w:multiLevelType w:val="hybridMultilevel"/>
    <w:tmpl w:val="86EA3674"/>
    <w:lvl w:ilvl="0" w:tplc="1310B67A">
      <w:start w:val="1"/>
      <w:numFmt w:val="bullet"/>
      <w:lvlText w:val="-"/>
      <w:lvlJc w:val="left"/>
      <w:pPr>
        <w:tabs>
          <w:tab w:val="num" w:pos="964"/>
        </w:tabs>
        <w:ind w:left="964" w:hanging="244"/>
      </w:pPr>
      <w:rPr>
        <w:rFonts w:ascii="Times New Roman" w:eastAsia="Times New Roman" w:hAnsi="Times New Roman" w:cs="Times New Roman" w:hint="default"/>
      </w:rPr>
    </w:lvl>
    <w:lvl w:ilvl="1" w:tplc="850A4BB4">
      <w:start w:val="1"/>
      <w:numFmt w:val="bullet"/>
      <w:lvlText w:val="-"/>
      <w:lvlJc w:val="left"/>
      <w:pPr>
        <w:tabs>
          <w:tab w:val="num" w:pos="1247"/>
        </w:tabs>
        <w:ind w:left="1247" w:hanging="283"/>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6">
    <w:nsid w:val="7A445500"/>
    <w:multiLevelType w:val="hybridMultilevel"/>
    <w:tmpl w:val="6696F540"/>
    <w:lvl w:ilvl="0" w:tplc="F1B4063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C3148E6"/>
    <w:multiLevelType w:val="hybridMultilevel"/>
    <w:tmpl w:val="E05A8E56"/>
    <w:lvl w:ilvl="0" w:tplc="6414C34E">
      <w:start w:val="1"/>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DA1501D"/>
    <w:multiLevelType w:val="hybridMultilevel"/>
    <w:tmpl w:val="4F3ACB3E"/>
    <w:lvl w:ilvl="0" w:tplc="1310B67A">
      <w:start w:val="1"/>
      <w:numFmt w:val="bullet"/>
      <w:lvlText w:val="-"/>
      <w:lvlJc w:val="left"/>
      <w:pPr>
        <w:tabs>
          <w:tab w:val="num" w:pos="964"/>
        </w:tabs>
        <w:ind w:left="964" w:hanging="244"/>
      </w:pPr>
      <w:rPr>
        <w:rFonts w:ascii="Times New Roman" w:eastAsia="Times New Roman" w:hAnsi="Times New Roman" w:cs="Times New Roman" w:hint="default"/>
      </w:rPr>
    </w:lvl>
    <w:lvl w:ilvl="1" w:tplc="95905538">
      <w:start w:val="1"/>
      <w:numFmt w:val="bullet"/>
      <w:lvlText w:val="-"/>
      <w:lvlJc w:val="left"/>
      <w:pPr>
        <w:tabs>
          <w:tab w:val="num" w:pos="1985"/>
        </w:tabs>
        <w:ind w:left="1985" w:hanging="284"/>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9154"/>
  </w:hdrShapeDefaults>
  <w:footnotePr>
    <w:footnote w:id="-1"/>
    <w:footnote w:id="0"/>
  </w:footnotePr>
  <w:endnotePr>
    <w:endnote w:id="-1"/>
    <w:endnote w:id="0"/>
  </w:endnotePr>
  <w:compat/>
  <w:rsids>
    <w:rsidRoot w:val="00B93EEF"/>
    <w:rsid w:val="00043AB7"/>
    <w:rsid w:val="000727A0"/>
    <w:rsid w:val="000912F9"/>
    <w:rsid w:val="00097741"/>
    <w:rsid w:val="000C6299"/>
    <w:rsid w:val="000C6A02"/>
    <w:rsid w:val="000D3AED"/>
    <w:rsid w:val="000E2F99"/>
    <w:rsid w:val="00122C98"/>
    <w:rsid w:val="00175402"/>
    <w:rsid w:val="00184728"/>
    <w:rsid w:val="0018660D"/>
    <w:rsid w:val="001A0AF2"/>
    <w:rsid w:val="001A3D64"/>
    <w:rsid w:val="001C535B"/>
    <w:rsid w:val="001D2C5E"/>
    <w:rsid w:val="001D6183"/>
    <w:rsid w:val="001F11D1"/>
    <w:rsid w:val="00211C37"/>
    <w:rsid w:val="00222125"/>
    <w:rsid w:val="002363E9"/>
    <w:rsid w:val="00250FCC"/>
    <w:rsid w:val="00283DBA"/>
    <w:rsid w:val="00292ADE"/>
    <w:rsid w:val="002A0189"/>
    <w:rsid w:val="002B4968"/>
    <w:rsid w:val="002C2B7C"/>
    <w:rsid w:val="002D5187"/>
    <w:rsid w:val="00301DAE"/>
    <w:rsid w:val="00310952"/>
    <w:rsid w:val="00314F89"/>
    <w:rsid w:val="00334103"/>
    <w:rsid w:val="00350EDE"/>
    <w:rsid w:val="003A2C2E"/>
    <w:rsid w:val="003A5C83"/>
    <w:rsid w:val="003C443C"/>
    <w:rsid w:val="003C4F8E"/>
    <w:rsid w:val="003C6F25"/>
    <w:rsid w:val="003D4920"/>
    <w:rsid w:val="003E791B"/>
    <w:rsid w:val="00404451"/>
    <w:rsid w:val="00417A5F"/>
    <w:rsid w:val="00421CEC"/>
    <w:rsid w:val="00470C59"/>
    <w:rsid w:val="00475E7D"/>
    <w:rsid w:val="0048750D"/>
    <w:rsid w:val="004C2C25"/>
    <w:rsid w:val="004D1D29"/>
    <w:rsid w:val="004F01D5"/>
    <w:rsid w:val="004F62F3"/>
    <w:rsid w:val="005250F3"/>
    <w:rsid w:val="005448A5"/>
    <w:rsid w:val="0055296A"/>
    <w:rsid w:val="00576B82"/>
    <w:rsid w:val="0059038A"/>
    <w:rsid w:val="005A68A0"/>
    <w:rsid w:val="005B2AE5"/>
    <w:rsid w:val="005C5FA0"/>
    <w:rsid w:val="00601E8F"/>
    <w:rsid w:val="00613E61"/>
    <w:rsid w:val="00621A17"/>
    <w:rsid w:val="00642FBF"/>
    <w:rsid w:val="00671007"/>
    <w:rsid w:val="006714F9"/>
    <w:rsid w:val="00672CF7"/>
    <w:rsid w:val="006733A6"/>
    <w:rsid w:val="0068175C"/>
    <w:rsid w:val="006939C2"/>
    <w:rsid w:val="006C30A5"/>
    <w:rsid w:val="006C3E04"/>
    <w:rsid w:val="006C49DF"/>
    <w:rsid w:val="006D052E"/>
    <w:rsid w:val="006D0A7C"/>
    <w:rsid w:val="006F2C0A"/>
    <w:rsid w:val="00704E3F"/>
    <w:rsid w:val="00711362"/>
    <w:rsid w:val="007200A8"/>
    <w:rsid w:val="00762521"/>
    <w:rsid w:val="00764994"/>
    <w:rsid w:val="0077218C"/>
    <w:rsid w:val="007779D7"/>
    <w:rsid w:val="0079781C"/>
    <w:rsid w:val="007A0184"/>
    <w:rsid w:val="007C6FE2"/>
    <w:rsid w:val="007C70B4"/>
    <w:rsid w:val="007D6C9F"/>
    <w:rsid w:val="008004CD"/>
    <w:rsid w:val="0080179A"/>
    <w:rsid w:val="0083679F"/>
    <w:rsid w:val="0084357A"/>
    <w:rsid w:val="00846908"/>
    <w:rsid w:val="00853BDD"/>
    <w:rsid w:val="00880615"/>
    <w:rsid w:val="00895548"/>
    <w:rsid w:val="008D53E9"/>
    <w:rsid w:val="008E765A"/>
    <w:rsid w:val="0090176A"/>
    <w:rsid w:val="009141E9"/>
    <w:rsid w:val="00930249"/>
    <w:rsid w:val="00940ABC"/>
    <w:rsid w:val="00950B95"/>
    <w:rsid w:val="00993C5A"/>
    <w:rsid w:val="009A3A07"/>
    <w:rsid w:val="009B0A84"/>
    <w:rsid w:val="009B769C"/>
    <w:rsid w:val="009C6484"/>
    <w:rsid w:val="009D3D37"/>
    <w:rsid w:val="009E0CC2"/>
    <w:rsid w:val="009F0696"/>
    <w:rsid w:val="009F4907"/>
    <w:rsid w:val="00A120C4"/>
    <w:rsid w:val="00A12E2B"/>
    <w:rsid w:val="00A167EE"/>
    <w:rsid w:val="00A409FF"/>
    <w:rsid w:val="00A73EE8"/>
    <w:rsid w:val="00A91FFE"/>
    <w:rsid w:val="00AC3ECF"/>
    <w:rsid w:val="00AF1BA8"/>
    <w:rsid w:val="00B21CF8"/>
    <w:rsid w:val="00B44693"/>
    <w:rsid w:val="00B5100C"/>
    <w:rsid w:val="00B526ED"/>
    <w:rsid w:val="00B64BBB"/>
    <w:rsid w:val="00B67E6F"/>
    <w:rsid w:val="00B83504"/>
    <w:rsid w:val="00B91CB0"/>
    <w:rsid w:val="00B92155"/>
    <w:rsid w:val="00B93EEF"/>
    <w:rsid w:val="00BD260D"/>
    <w:rsid w:val="00BE7F67"/>
    <w:rsid w:val="00BF01D8"/>
    <w:rsid w:val="00C149B7"/>
    <w:rsid w:val="00C16DA2"/>
    <w:rsid w:val="00C47026"/>
    <w:rsid w:val="00C50638"/>
    <w:rsid w:val="00C5125F"/>
    <w:rsid w:val="00C556F7"/>
    <w:rsid w:val="00C608A0"/>
    <w:rsid w:val="00C67DA7"/>
    <w:rsid w:val="00C8215B"/>
    <w:rsid w:val="00CC41AF"/>
    <w:rsid w:val="00CD0007"/>
    <w:rsid w:val="00CD6EEE"/>
    <w:rsid w:val="00CD7491"/>
    <w:rsid w:val="00CE0417"/>
    <w:rsid w:val="00CE570C"/>
    <w:rsid w:val="00CF2878"/>
    <w:rsid w:val="00D23EE1"/>
    <w:rsid w:val="00D35982"/>
    <w:rsid w:val="00D417F2"/>
    <w:rsid w:val="00D80AA2"/>
    <w:rsid w:val="00D82A8D"/>
    <w:rsid w:val="00D9693E"/>
    <w:rsid w:val="00D97639"/>
    <w:rsid w:val="00DA2580"/>
    <w:rsid w:val="00DB4862"/>
    <w:rsid w:val="00DB6DCC"/>
    <w:rsid w:val="00DD3C2D"/>
    <w:rsid w:val="00DE3E24"/>
    <w:rsid w:val="00DE5CB3"/>
    <w:rsid w:val="00DF7263"/>
    <w:rsid w:val="00E33300"/>
    <w:rsid w:val="00E36FCB"/>
    <w:rsid w:val="00E51741"/>
    <w:rsid w:val="00E54A67"/>
    <w:rsid w:val="00E64793"/>
    <w:rsid w:val="00E64AC2"/>
    <w:rsid w:val="00E71B55"/>
    <w:rsid w:val="00E85750"/>
    <w:rsid w:val="00E903D8"/>
    <w:rsid w:val="00E94A47"/>
    <w:rsid w:val="00E96EBC"/>
    <w:rsid w:val="00EA3F86"/>
    <w:rsid w:val="00EB05C5"/>
    <w:rsid w:val="00F05F0A"/>
    <w:rsid w:val="00F1529B"/>
    <w:rsid w:val="00F31BED"/>
    <w:rsid w:val="00F52843"/>
    <w:rsid w:val="00F62085"/>
    <w:rsid w:val="00F67DEE"/>
    <w:rsid w:val="00F71EA0"/>
    <w:rsid w:val="00FA3D4E"/>
    <w:rsid w:val="00FA6611"/>
    <w:rsid w:val="00FB1B2C"/>
    <w:rsid w:val="00FB56F0"/>
    <w:rsid w:val="00FC5714"/>
    <w:rsid w:val="00FD7D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22"/>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34"/>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paragraph" w:styleId="FootnoteText">
    <w:name w:val="footnote text"/>
    <w:basedOn w:val="Normal"/>
    <w:link w:val="FootnoteTextChar"/>
    <w:uiPriority w:val="99"/>
    <w:semiHidden/>
    <w:unhideWhenUsed/>
    <w:rsid w:val="00DA2580"/>
    <w:pPr>
      <w:spacing w:line="360" w:lineRule="auto"/>
      <w:ind w:firstLine="720"/>
      <w:jc w:val="both"/>
    </w:pPr>
    <w:rPr>
      <w:rFonts w:ascii="Times New Roman BH" w:hAnsi="Times New Roman BH"/>
      <w:sz w:val="20"/>
      <w:szCs w:val="20"/>
    </w:rPr>
  </w:style>
  <w:style w:type="character" w:customStyle="1" w:styleId="FootnoteTextChar">
    <w:name w:val="Footnote Text Char"/>
    <w:basedOn w:val="DefaultParagraphFont"/>
    <w:link w:val="FootnoteText"/>
    <w:uiPriority w:val="99"/>
    <w:semiHidden/>
    <w:rsid w:val="00DA2580"/>
    <w:rPr>
      <w:rFonts w:ascii="Times New Roman BH" w:hAnsi="Times New Roman BH"/>
      <w:sz w:val="20"/>
      <w:szCs w:val="20"/>
      <w:lang w:val="en-US" w:eastAsia="en-US"/>
    </w:rPr>
  </w:style>
  <w:style w:type="character" w:styleId="FootnoteReference">
    <w:name w:val="footnote reference"/>
    <w:basedOn w:val="DefaultParagraphFont"/>
    <w:semiHidden/>
    <w:unhideWhenUsed/>
    <w:rsid w:val="00DA2580"/>
    <w:rPr>
      <w:vertAlign w:val="superscript"/>
    </w:rPr>
  </w:style>
  <w:style w:type="paragraph" w:customStyle="1" w:styleId="Default">
    <w:name w:val="Default"/>
    <w:uiPriority w:val="99"/>
    <w:semiHidden/>
    <w:rsid w:val="00FD7DF5"/>
    <w:pPr>
      <w:autoSpaceDE w:val="0"/>
      <w:autoSpaceDN w:val="0"/>
      <w:adjustRightInd w:val="0"/>
    </w:pPr>
    <w:rPr>
      <w:rFonts w:ascii="Times New Roman" w:eastAsiaTheme="minorHAnsi" w:hAnsi="Times New Roman"/>
      <w:color w:val="000000"/>
      <w:sz w:val="24"/>
      <w:szCs w:val="24"/>
      <w:lang w:val="en-CA" w:eastAsia="en-US"/>
    </w:rPr>
  </w:style>
  <w:style w:type="paragraph" w:customStyle="1" w:styleId="CM6">
    <w:name w:val="CM6"/>
    <w:basedOn w:val="Normal"/>
    <w:next w:val="Normal"/>
    <w:uiPriority w:val="99"/>
    <w:semiHidden/>
    <w:rsid w:val="0077218C"/>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uiPriority w:val="99"/>
    <w:semiHidden/>
    <w:rsid w:val="0077218C"/>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uiPriority w:val="99"/>
    <w:semiHidden/>
    <w:rsid w:val="0077218C"/>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apple-converted-space">
    <w:name w:val="apple-converted-space"/>
    <w:basedOn w:val="DefaultParagraphFont"/>
    <w:rsid w:val="006F2C0A"/>
  </w:style>
  <w:style w:type="character" w:customStyle="1" w:styleId="mw-headline">
    <w:name w:val="mw-headline"/>
    <w:basedOn w:val="DefaultParagraphFont"/>
    <w:rsid w:val="006F2C0A"/>
  </w:style>
  <w:style w:type="paragraph" w:styleId="NormalWeb">
    <w:name w:val="Normal (Web)"/>
    <w:basedOn w:val="Normal"/>
    <w:uiPriority w:val="99"/>
    <w:semiHidden/>
    <w:unhideWhenUsed/>
    <w:rsid w:val="009F4907"/>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280039">
      <w:bodyDiv w:val="1"/>
      <w:marLeft w:val="0"/>
      <w:marRight w:val="0"/>
      <w:marTop w:val="0"/>
      <w:marBottom w:val="0"/>
      <w:divBdr>
        <w:top w:val="none" w:sz="0" w:space="0" w:color="auto"/>
        <w:left w:val="none" w:sz="0" w:space="0" w:color="auto"/>
        <w:bottom w:val="none" w:sz="0" w:space="0" w:color="auto"/>
        <w:right w:val="none" w:sz="0" w:space="0" w:color="auto"/>
      </w:divBdr>
    </w:div>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65365379">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280035400">
      <w:bodyDiv w:val="1"/>
      <w:marLeft w:val="0"/>
      <w:marRight w:val="0"/>
      <w:marTop w:val="0"/>
      <w:marBottom w:val="0"/>
      <w:divBdr>
        <w:top w:val="none" w:sz="0" w:space="0" w:color="auto"/>
        <w:left w:val="none" w:sz="0" w:space="0" w:color="auto"/>
        <w:bottom w:val="none" w:sz="0" w:space="0" w:color="auto"/>
        <w:right w:val="none" w:sz="0" w:space="0" w:color="auto"/>
      </w:divBdr>
      <w:divsChild>
        <w:div w:id="478546366">
          <w:marLeft w:val="0"/>
          <w:marRight w:val="0"/>
          <w:marTop w:val="0"/>
          <w:marBottom w:val="0"/>
          <w:divBdr>
            <w:top w:val="none" w:sz="0" w:space="0" w:color="auto"/>
            <w:left w:val="none" w:sz="0" w:space="0" w:color="auto"/>
            <w:bottom w:val="none" w:sz="0" w:space="0" w:color="auto"/>
            <w:right w:val="none" w:sz="0" w:space="0" w:color="auto"/>
          </w:divBdr>
        </w:div>
        <w:div w:id="940408007">
          <w:marLeft w:val="0"/>
          <w:marRight w:val="0"/>
          <w:marTop w:val="0"/>
          <w:marBottom w:val="0"/>
          <w:divBdr>
            <w:top w:val="none" w:sz="0" w:space="0" w:color="auto"/>
            <w:left w:val="none" w:sz="0" w:space="0" w:color="auto"/>
            <w:bottom w:val="none" w:sz="0" w:space="0" w:color="auto"/>
            <w:right w:val="none" w:sz="0" w:space="0" w:color="auto"/>
          </w:divBdr>
        </w:div>
        <w:div w:id="1872256090">
          <w:marLeft w:val="0"/>
          <w:marRight w:val="0"/>
          <w:marTop w:val="0"/>
          <w:marBottom w:val="225"/>
          <w:divBdr>
            <w:top w:val="single" w:sz="2" w:space="0" w:color="FF0000"/>
            <w:left w:val="single" w:sz="2" w:space="0" w:color="FF0000"/>
            <w:bottom w:val="single" w:sz="2" w:space="0" w:color="FF0000"/>
            <w:right w:val="single" w:sz="2" w:space="0" w:color="FF0000"/>
          </w:divBdr>
          <w:divsChild>
            <w:div w:id="382098945">
              <w:marLeft w:val="0"/>
              <w:marRight w:val="0"/>
              <w:marTop w:val="0"/>
              <w:marBottom w:val="0"/>
              <w:divBdr>
                <w:top w:val="none" w:sz="0" w:space="0" w:color="auto"/>
                <w:left w:val="none" w:sz="0" w:space="0" w:color="auto"/>
                <w:bottom w:val="none" w:sz="0" w:space="0" w:color="auto"/>
                <w:right w:val="none" w:sz="0" w:space="0" w:color="auto"/>
              </w:divBdr>
            </w:div>
          </w:divsChild>
        </w:div>
        <w:div w:id="2046370425">
          <w:marLeft w:val="0"/>
          <w:marRight w:val="0"/>
          <w:marTop w:val="0"/>
          <w:marBottom w:val="0"/>
          <w:divBdr>
            <w:top w:val="none" w:sz="0" w:space="0" w:color="auto"/>
            <w:left w:val="none" w:sz="0" w:space="0" w:color="auto"/>
            <w:bottom w:val="none" w:sz="0" w:space="0" w:color="auto"/>
            <w:right w:val="none" w:sz="0" w:space="0" w:color="auto"/>
          </w:divBdr>
        </w:div>
      </w:divsChild>
    </w:div>
    <w:div w:id="440419476">
      <w:bodyDiv w:val="1"/>
      <w:marLeft w:val="0"/>
      <w:marRight w:val="0"/>
      <w:marTop w:val="0"/>
      <w:marBottom w:val="0"/>
      <w:divBdr>
        <w:top w:val="none" w:sz="0" w:space="0" w:color="auto"/>
        <w:left w:val="none" w:sz="0" w:space="0" w:color="auto"/>
        <w:bottom w:val="none" w:sz="0" w:space="0" w:color="auto"/>
        <w:right w:val="none" w:sz="0" w:space="0" w:color="auto"/>
      </w:divBdr>
    </w:div>
    <w:div w:id="457602862">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604388767">
      <w:bodyDiv w:val="1"/>
      <w:marLeft w:val="0"/>
      <w:marRight w:val="0"/>
      <w:marTop w:val="0"/>
      <w:marBottom w:val="0"/>
      <w:divBdr>
        <w:top w:val="none" w:sz="0" w:space="0" w:color="auto"/>
        <w:left w:val="none" w:sz="0" w:space="0" w:color="auto"/>
        <w:bottom w:val="none" w:sz="0" w:space="0" w:color="auto"/>
        <w:right w:val="none" w:sz="0" w:space="0" w:color="auto"/>
      </w:divBdr>
    </w:div>
    <w:div w:id="619150527">
      <w:bodyDiv w:val="1"/>
      <w:marLeft w:val="0"/>
      <w:marRight w:val="0"/>
      <w:marTop w:val="0"/>
      <w:marBottom w:val="0"/>
      <w:divBdr>
        <w:top w:val="none" w:sz="0" w:space="0" w:color="auto"/>
        <w:left w:val="none" w:sz="0" w:space="0" w:color="auto"/>
        <w:bottom w:val="none" w:sz="0" w:space="0" w:color="auto"/>
        <w:right w:val="none" w:sz="0" w:space="0" w:color="auto"/>
      </w:divBdr>
    </w:div>
    <w:div w:id="639384075">
      <w:bodyDiv w:val="1"/>
      <w:marLeft w:val="0"/>
      <w:marRight w:val="0"/>
      <w:marTop w:val="0"/>
      <w:marBottom w:val="0"/>
      <w:divBdr>
        <w:top w:val="none" w:sz="0" w:space="0" w:color="auto"/>
        <w:left w:val="none" w:sz="0" w:space="0" w:color="auto"/>
        <w:bottom w:val="none" w:sz="0" w:space="0" w:color="auto"/>
        <w:right w:val="none" w:sz="0" w:space="0" w:color="auto"/>
      </w:divBdr>
    </w:div>
    <w:div w:id="874848084">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952245572">
      <w:bodyDiv w:val="1"/>
      <w:marLeft w:val="0"/>
      <w:marRight w:val="0"/>
      <w:marTop w:val="0"/>
      <w:marBottom w:val="0"/>
      <w:divBdr>
        <w:top w:val="none" w:sz="0" w:space="0" w:color="auto"/>
        <w:left w:val="none" w:sz="0" w:space="0" w:color="auto"/>
        <w:bottom w:val="none" w:sz="0" w:space="0" w:color="auto"/>
        <w:right w:val="none" w:sz="0" w:space="0" w:color="auto"/>
      </w:divBdr>
    </w:div>
    <w:div w:id="1017075394">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8181">
      <w:bodyDiv w:val="1"/>
      <w:marLeft w:val="0"/>
      <w:marRight w:val="0"/>
      <w:marTop w:val="0"/>
      <w:marBottom w:val="0"/>
      <w:divBdr>
        <w:top w:val="none" w:sz="0" w:space="0" w:color="auto"/>
        <w:left w:val="none" w:sz="0" w:space="0" w:color="auto"/>
        <w:bottom w:val="none" w:sz="0" w:space="0" w:color="auto"/>
        <w:right w:val="none" w:sz="0" w:space="0" w:color="auto"/>
      </w:divBdr>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594582826">
      <w:bodyDiv w:val="1"/>
      <w:marLeft w:val="0"/>
      <w:marRight w:val="0"/>
      <w:marTop w:val="0"/>
      <w:marBottom w:val="0"/>
      <w:divBdr>
        <w:top w:val="none" w:sz="0" w:space="0" w:color="auto"/>
        <w:left w:val="none" w:sz="0" w:space="0" w:color="auto"/>
        <w:bottom w:val="none" w:sz="0" w:space="0" w:color="auto"/>
        <w:right w:val="none" w:sz="0" w:space="0" w:color="auto"/>
      </w:divBdr>
    </w:div>
    <w:div w:id="1653756564">
      <w:bodyDiv w:val="1"/>
      <w:marLeft w:val="0"/>
      <w:marRight w:val="0"/>
      <w:marTop w:val="0"/>
      <w:marBottom w:val="0"/>
      <w:divBdr>
        <w:top w:val="none" w:sz="0" w:space="0" w:color="auto"/>
        <w:left w:val="none" w:sz="0" w:space="0" w:color="auto"/>
        <w:bottom w:val="none" w:sz="0" w:space="0" w:color="auto"/>
        <w:right w:val="none" w:sz="0" w:space="0" w:color="auto"/>
      </w:divBdr>
    </w:div>
    <w:div w:id="1686901944">
      <w:bodyDiv w:val="1"/>
      <w:marLeft w:val="0"/>
      <w:marRight w:val="0"/>
      <w:marTop w:val="0"/>
      <w:marBottom w:val="0"/>
      <w:divBdr>
        <w:top w:val="none" w:sz="0" w:space="0" w:color="auto"/>
        <w:left w:val="none" w:sz="0" w:space="0" w:color="auto"/>
        <w:bottom w:val="none" w:sz="0" w:space="0" w:color="auto"/>
        <w:right w:val="none" w:sz="0" w:space="0" w:color="auto"/>
      </w:divBdr>
    </w:div>
    <w:div w:id="1713070448">
      <w:bodyDiv w:val="1"/>
      <w:marLeft w:val="0"/>
      <w:marRight w:val="0"/>
      <w:marTop w:val="0"/>
      <w:marBottom w:val="0"/>
      <w:divBdr>
        <w:top w:val="none" w:sz="0" w:space="0" w:color="auto"/>
        <w:left w:val="none" w:sz="0" w:space="0" w:color="auto"/>
        <w:bottom w:val="none" w:sz="0" w:space="0" w:color="auto"/>
        <w:right w:val="none" w:sz="0" w:space="0" w:color="auto"/>
      </w:divBdr>
    </w:div>
    <w:div w:id="1771856613">
      <w:bodyDiv w:val="1"/>
      <w:marLeft w:val="0"/>
      <w:marRight w:val="0"/>
      <w:marTop w:val="0"/>
      <w:marBottom w:val="0"/>
      <w:divBdr>
        <w:top w:val="none" w:sz="0" w:space="0" w:color="auto"/>
        <w:left w:val="none" w:sz="0" w:space="0" w:color="auto"/>
        <w:bottom w:val="none" w:sz="0" w:space="0" w:color="auto"/>
        <w:right w:val="none" w:sz="0" w:space="0" w:color="auto"/>
      </w:divBdr>
    </w:div>
    <w:div w:id="1971549260">
      <w:bodyDiv w:val="1"/>
      <w:marLeft w:val="0"/>
      <w:marRight w:val="0"/>
      <w:marTop w:val="0"/>
      <w:marBottom w:val="0"/>
      <w:divBdr>
        <w:top w:val="none" w:sz="0" w:space="0" w:color="auto"/>
        <w:left w:val="none" w:sz="0" w:space="0" w:color="auto"/>
        <w:bottom w:val="none" w:sz="0" w:space="0" w:color="auto"/>
        <w:right w:val="none" w:sz="0" w:space="0" w:color="auto"/>
      </w:divBdr>
    </w:div>
    <w:div w:id="20629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2007</Characters>
  <Application>Microsoft Office Word</Application>
  <DocSecurity>0</DocSecurity>
  <Lines>16</Lines>
  <Paragraphs>4</Paragraphs>
  <ScaleCrop>false</ScaleCrop>
  <Company>Grizli777</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6</cp:revision>
  <dcterms:created xsi:type="dcterms:W3CDTF">2012-10-17T16:15:00Z</dcterms:created>
  <dcterms:modified xsi:type="dcterms:W3CDTF">2012-10-17T19:22:00Z</dcterms:modified>
</cp:coreProperties>
</file>