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3FDB" w:rsidRPr="00A567FE" w:rsidRDefault="00A567FE" w:rsidP="002D3FDB">
      <w:pPr>
        <w:rPr>
          <w:rFonts w:ascii="Times New Roman" w:eastAsia="Calibri" w:hAnsi="Times New Roman" w:cs="Times New Roman"/>
          <w:bCs/>
          <w:color w:val="000000"/>
          <w:sz w:val="24"/>
          <w:szCs w:val="24"/>
          <w:lang w:val="en-CA"/>
        </w:rPr>
      </w:pPr>
      <w:r w:rsidRPr="00A567FE">
        <w:rPr>
          <w:rFonts w:ascii="Times New Roman" w:eastAsia="Calibri" w:hAnsi="Times New Roman" w:cs="Times New Roman"/>
          <w:bCs/>
          <w:color w:val="000000"/>
          <w:sz w:val="24"/>
          <w:szCs w:val="24"/>
          <w:lang w:val="en-CA"/>
        </w:rPr>
        <w:t>November 27, 2012</w:t>
      </w:r>
    </w:p>
    <w:p w:rsidR="002D3FDB" w:rsidRPr="00A567FE" w:rsidRDefault="002D3FDB" w:rsidP="002D3FDB">
      <w:pPr>
        <w:rPr>
          <w:rFonts w:ascii="Times New Roman" w:eastAsia="Calibri" w:hAnsi="Times New Roman" w:cs="Times New Roman"/>
          <w:bCs/>
          <w:color w:val="000000"/>
          <w:sz w:val="24"/>
          <w:szCs w:val="24"/>
          <w:lang w:val="en-CA"/>
        </w:rPr>
      </w:pPr>
    </w:p>
    <w:p w:rsidR="00A567FE" w:rsidRPr="00BE1361" w:rsidRDefault="00BE1361" w:rsidP="00A567FE">
      <w:pPr>
        <w:rPr>
          <w:rFonts w:ascii="Times New Roman" w:hAnsi="Times New Roman" w:cs="Times New Roman"/>
          <w:b/>
          <w:sz w:val="28"/>
          <w:szCs w:val="28"/>
        </w:rPr>
      </w:pPr>
      <w:r>
        <w:rPr>
          <w:rFonts w:ascii="Times New Roman" w:hAnsi="Times New Roman" w:cs="Times New Roman"/>
          <w:b/>
          <w:sz w:val="28"/>
          <w:szCs w:val="28"/>
        </w:rPr>
        <w:t>D</w:t>
      </w:r>
      <w:r w:rsidR="00A567FE" w:rsidRPr="00BE1361">
        <w:rPr>
          <w:rFonts w:ascii="Times New Roman" w:hAnsi="Times New Roman" w:cs="Times New Roman"/>
          <w:b/>
          <w:sz w:val="28"/>
          <w:szCs w:val="28"/>
        </w:rPr>
        <w:t xml:space="preserve">eclaration of Bosniaks in </w:t>
      </w:r>
      <w:r>
        <w:rPr>
          <w:rFonts w:ascii="Times New Roman" w:hAnsi="Times New Roman" w:cs="Times New Roman"/>
          <w:b/>
          <w:sz w:val="28"/>
          <w:szCs w:val="28"/>
        </w:rPr>
        <w:t>North America</w:t>
      </w:r>
      <w:r w:rsidR="00A567FE" w:rsidRPr="00BE1361">
        <w:rPr>
          <w:rFonts w:ascii="Times New Roman" w:hAnsi="Times New Roman" w:cs="Times New Roman"/>
          <w:b/>
          <w:sz w:val="28"/>
          <w:szCs w:val="28"/>
        </w:rPr>
        <w:t xml:space="preserve"> regarding BIH census 2013</w:t>
      </w:r>
    </w:p>
    <w:p w:rsidR="00BE1361" w:rsidRPr="00A567FE" w:rsidRDefault="00BE1361" w:rsidP="00A567FE">
      <w:pPr>
        <w:rPr>
          <w:rFonts w:ascii="Times New Roman" w:hAnsi="Times New Roman" w:cs="Times New Roman"/>
          <w:b/>
          <w:sz w:val="24"/>
          <w:szCs w:val="24"/>
        </w:rPr>
      </w:pPr>
    </w:p>
    <w:p w:rsidR="00A567FE" w:rsidRDefault="00A567FE" w:rsidP="00A567FE">
      <w:pPr>
        <w:rPr>
          <w:rFonts w:ascii="Times New Roman" w:hAnsi="Times New Roman" w:cs="Times New Roman"/>
          <w:sz w:val="24"/>
          <w:szCs w:val="24"/>
        </w:rPr>
      </w:pPr>
      <w:r w:rsidRPr="00A567FE">
        <w:rPr>
          <w:rFonts w:ascii="Times New Roman" w:hAnsi="Times New Roman" w:cs="Times New Roman"/>
          <w:sz w:val="24"/>
          <w:szCs w:val="24"/>
        </w:rPr>
        <w:t>The primary object</w:t>
      </w:r>
      <w:r w:rsidR="00496FC4">
        <w:rPr>
          <w:rFonts w:ascii="Times New Roman" w:hAnsi="Times New Roman" w:cs="Times New Roman"/>
          <w:sz w:val="24"/>
          <w:szCs w:val="24"/>
        </w:rPr>
        <w:t>ive of the following Declaration</w:t>
      </w:r>
      <w:r w:rsidRPr="00A567FE">
        <w:rPr>
          <w:rFonts w:ascii="Times New Roman" w:hAnsi="Times New Roman" w:cs="Times New Roman"/>
          <w:sz w:val="24"/>
          <w:szCs w:val="24"/>
        </w:rPr>
        <w:t xml:space="preserve"> is to classify the importance of the use of historic term Bosniak in light of the recent announcement of the 2013 Census in Bosnia and Herzegovina.   </w:t>
      </w:r>
      <w:r w:rsidR="00496FC4">
        <w:rPr>
          <w:rFonts w:ascii="Times New Roman" w:hAnsi="Times New Roman" w:cs="Times New Roman"/>
          <w:sz w:val="24"/>
          <w:szCs w:val="24"/>
        </w:rPr>
        <w:t xml:space="preserve">The declaration was adopted at a round table event in Grand Rapids, MI on November 23, 2012. </w:t>
      </w:r>
    </w:p>
    <w:p w:rsidR="00A567FE" w:rsidRPr="00A567FE" w:rsidRDefault="00A567FE" w:rsidP="00A567FE">
      <w:pPr>
        <w:rPr>
          <w:rFonts w:ascii="Times New Roman" w:hAnsi="Times New Roman" w:cs="Times New Roman"/>
          <w:sz w:val="24"/>
          <w:szCs w:val="24"/>
        </w:rPr>
      </w:pPr>
    </w:p>
    <w:p w:rsidR="00A567FE" w:rsidRDefault="00A567FE" w:rsidP="00A567FE">
      <w:pPr>
        <w:rPr>
          <w:rFonts w:ascii="Times New Roman" w:hAnsi="Times New Roman" w:cs="Times New Roman"/>
          <w:sz w:val="24"/>
          <w:szCs w:val="24"/>
        </w:rPr>
      </w:pPr>
      <w:r w:rsidRPr="00A567FE">
        <w:rPr>
          <w:rFonts w:ascii="Times New Roman" w:hAnsi="Times New Roman" w:cs="Times New Roman"/>
          <w:sz w:val="24"/>
          <w:szCs w:val="24"/>
        </w:rPr>
        <w:t xml:space="preserve"> Even prior to the announcement of the 2013 Population Census of Bosnia and Herzegovina, many Bosniaks were confused regarding the terminology Bosnian, Muslim or Bosniak. This dilemma is a direct result of decades of exclusion and obstruction of Bosniaks from suing their national identity as Bosniaks.  Such a ban was conducted so efficiently by the various oppressive regimes that our name (Bosniak) was forcibly wiped out almost entirely out of use.  The roots of such coercion began with the Austro-Hungarian occupation, and continued through history during the formation and existence of Kingdom of Serbs, Croats and Slovenes, all the way to the Socialist Federal Republic of Yugoslavia, imposed a declaration of Bosniaks as Serbs or Croats of the Islamic faith.</w:t>
      </w:r>
    </w:p>
    <w:p w:rsidR="00A567FE" w:rsidRPr="00A567FE" w:rsidRDefault="00A567FE" w:rsidP="00A567FE">
      <w:pPr>
        <w:rPr>
          <w:rFonts w:ascii="Times New Roman" w:hAnsi="Times New Roman" w:cs="Times New Roman"/>
          <w:sz w:val="24"/>
          <w:szCs w:val="24"/>
        </w:rPr>
      </w:pPr>
    </w:p>
    <w:p w:rsidR="00A567FE" w:rsidRDefault="00A567FE" w:rsidP="00A567FE">
      <w:pPr>
        <w:rPr>
          <w:rFonts w:ascii="Times New Roman" w:hAnsi="Times New Roman" w:cs="Times New Roman"/>
          <w:sz w:val="24"/>
          <w:szCs w:val="24"/>
        </w:rPr>
      </w:pPr>
      <w:r w:rsidRPr="00A567FE">
        <w:rPr>
          <w:rFonts w:ascii="Times New Roman" w:hAnsi="Times New Roman" w:cs="Times New Roman"/>
          <w:sz w:val="24"/>
          <w:szCs w:val="24"/>
        </w:rPr>
        <w:t>Bosniaks must not allow themselves to be misled in terms of religious and regional identity. An awareness of the historical importance of the proper orientation of Bosniaks is important for the census because it will significantly contribute to the fate of the Bosniaks and Bosnia and Herzegovina</w:t>
      </w:r>
      <w:r w:rsidR="00BE1361">
        <w:rPr>
          <w:rFonts w:ascii="Times New Roman" w:hAnsi="Times New Roman" w:cs="Times New Roman"/>
          <w:sz w:val="24"/>
          <w:szCs w:val="24"/>
        </w:rPr>
        <w:t xml:space="preserve">. </w:t>
      </w:r>
      <w:r w:rsidRPr="00A567FE">
        <w:rPr>
          <w:rFonts w:ascii="Times New Roman" w:hAnsi="Times New Roman" w:cs="Times New Roman"/>
          <w:sz w:val="24"/>
          <w:szCs w:val="24"/>
        </w:rPr>
        <w:t xml:space="preserve">Bosniaks must never forget that the most important goal of the aggression against the Republic of Bosnia and Herzegovina and genocide against its people, which is the case with most nationalist expansionist project, was to destroy the Bosniak people, and try to prove that Bosnia and Herzegovina does not have its own indigenous nation or ethnic group.  By attempting to deny Bosniaks a right to their homeland, they are in fact claiming Bosnia exclusively for inhabitation of Serbs or Croats. </w:t>
      </w:r>
    </w:p>
    <w:p w:rsidR="00A567FE" w:rsidRPr="00A567FE" w:rsidRDefault="00A567FE" w:rsidP="00A567FE">
      <w:pPr>
        <w:rPr>
          <w:rFonts w:ascii="Times New Roman" w:hAnsi="Times New Roman" w:cs="Times New Roman"/>
          <w:sz w:val="24"/>
          <w:szCs w:val="24"/>
        </w:rPr>
      </w:pPr>
    </w:p>
    <w:p w:rsidR="00A567FE" w:rsidRDefault="00A567FE" w:rsidP="00A567FE">
      <w:pPr>
        <w:rPr>
          <w:rFonts w:ascii="Times New Roman" w:hAnsi="Times New Roman" w:cs="Times New Roman"/>
          <w:sz w:val="24"/>
          <w:szCs w:val="24"/>
        </w:rPr>
      </w:pPr>
      <w:r w:rsidRPr="00A567FE">
        <w:rPr>
          <w:rFonts w:ascii="Times New Roman" w:hAnsi="Times New Roman" w:cs="Times New Roman"/>
          <w:sz w:val="24"/>
          <w:szCs w:val="24"/>
        </w:rPr>
        <w:t>Bosniaks should never forget that the entity of Republika Srpska was created as a result of aggression and genocide, because the international community did not allow the legitimate Army of Bosnia and Herzegovina to complete its liberation campaign. From the very beginning of the implementation of the unjust Dayton agreement, Bosniaks have been politically marginalized in the smaller entity that is constantly being portrayed by Bosnian Serb leadership as the exclusive realm of the Serbs, a continuation of their aggressive genocidal policies. Today, Republika Srpska is the only place in Europe where Bosniaks, an indigenous group of people are being discriminated against, and denied basic rights to their nationality, language, and teachings in school about their own culture and culture.</w:t>
      </w:r>
    </w:p>
    <w:p w:rsidR="00A567FE" w:rsidRPr="00A567FE" w:rsidRDefault="00A567FE" w:rsidP="00A567FE">
      <w:pPr>
        <w:rPr>
          <w:rFonts w:ascii="Times New Roman" w:hAnsi="Times New Roman" w:cs="Times New Roman"/>
          <w:sz w:val="24"/>
          <w:szCs w:val="24"/>
        </w:rPr>
      </w:pPr>
    </w:p>
    <w:p w:rsidR="00A567FE" w:rsidRDefault="00A567FE" w:rsidP="00A567FE">
      <w:pPr>
        <w:rPr>
          <w:rFonts w:ascii="Times New Roman" w:hAnsi="Times New Roman" w:cs="Times New Roman"/>
          <w:sz w:val="24"/>
          <w:szCs w:val="24"/>
        </w:rPr>
      </w:pPr>
      <w:r w:rsidRPr="00A567FE">
        <w:rPr>
          <w:rFonts w:ascii="Times New Roman" w:hAnsi="Times New Roman" w:cs="Times New Roman"/>
          <w:sz w:val="24"/>
          <w:szCs w:val="24"/>
        </w:rPr>
        <w:t xml:space="preserve">Bearing in mind the need to preserve and develop the Bosniak culture and remember the crimes committed in the Bosnian war, as well as to raise awareness of the historic importance of the </w:t>
      </w:r>
      <w:r w:rsidRPr="00A567FE">
        <w:rPr>
          <w:rFonts w:ascii="Times New Roman" w:hAnsi="Times New Roman" w:cs="Times New Roman"/>
          <w:sz w:val="24"/>
          <w:szCs w:val="24"/>
        </w:rPr>
        <w:lastRenderedPageBreak/>
        <w:t>upcoming census when Bosniaks will, for the first time in recent history, have the opportunity to identify themselves as Bosniaks, this proclamation launches a campaign of public awareness and education of Bosniaks in the diaspora.</w:t>
      </w:r>
    </w:p>
    <w:p w:rsidR="00BE1361" w:rsidRPr="00A567FE" w:rsidRDefault="00BE1361" w:rsidP="00A567FE">
      <w:pPr>
        <w:rPr>
          <w:rFonts w:ascii="Times New Roman" w:hAnsi="Times New Roman" w:cs="Times New Roman"/>
          <w:sz w:val="24"/>
          <w:szCs w:val="24"/>
        </w:rPr>
      </w:pPr>
    </w:p>
    <w:p w:rsidR="00DC7A07" w:rsidRDefault="00DC7A07" w:rsidP="00DC7A07">
      <w:pPr>
        <w:rPr>
          <w:rFonts w:ascii="Times New Roman" w:hAnsi="Times New Roman" w:cs="Times New Roman"/>
          <w:sz w:val="24"/>
          <w:szCs w:val="24"/>
        </w:rPr>
      </w:pPr>
      <w:r w:rsidRPr="00DC7A07">
        <w:rPr>
          <w:rFonts w:ascii="Times New Roman" w:hAnsi="Times New Roman" w:cs="Times New Roman"/>
          <w:sz w:val="24"/>
          <w:szCs w:val="24"/>
        </w:rPr>
        <w:t xml:space="preserve">Starting from the following historical facts and current </w:t>
      </w:r>
      <w:r>
        <w:rPr>
          <w:rFonts w:ascii="Times New Roman" w:hAnsi="Times New Roman" w:cs="Times New Roman"/>
          <w:sz w:val="24"/>
          <w:szCs w:val="24"/>
        </w:rPr>
        <w:t>political reality</w:t>
      </w:r>
      <w:r w:rsidRPr="00DC7A07">
        <w:rPr>
          <w:rFonts w:ascii="Times New Roman" w:hAnsi="Times New Roman" w:cs="Times New Roman"/>
          <w:sz w:val="24"/>
          <w:szCs w:val="24"/>
        </w:rPr>
        <w:t xml:space="preserve"> and demographic composition in Bosnia and Herzegovina:</w:t>
      </w:r>
    </w:p>
    <w:p w:rsidR="00DC7A07" w:rsidRDefault="00DC7A07" w:rsidP="00DC7A07">
      <w:pPr>
        <w:rPr>
          <w:rFonts w:ascii="Times New Roman" w:hAnsi="Times New Roman" w:cs="Times New Roman"/>
          <w:sz w:val="24"/>
          <w:szCs w:val="24"/>
        </w:rPr>
      </w:pPr>
    </w:p>
    <w:p w:rsidR="00A567FE" w:rsidRPr="00DC7A07" w:rsidRDefault="00A567FE" w:rsidP="00DC7A07">
      <w:pPr>
        <w:pStyle w:val="ListParagraph"/>
        <w:numPr>
          <w:ilvl w:val="0"/>
          <w:numId w:val="25"/>
        </w:numPr>
        <w:spacing w:after="120"/>
        <w:contextualSpacing w:val="0"/>
        <w:rPr>
          <w:rFonts w:ascii="Times New Roman" w:hAnsi="Times New Roman" w:cs="Times New Roman"/>
          <w:sz w:val="24"/>
          <w:szCs w:val="24"/>
        </w:rPr>
      </w:pPr>
      <w:r w:rsidRPr="00DC7A07">
        <w:rPr>
          <w:rFonts w:ascii="Times New Roman" w:hAnsi="Times New Roman" w:cs="Times New Roman"/>
          <w:sz w:val="24"/>
          <w:szCs w:val="24"/>
        </w:rPr>
        <w:t>Bosnia and Herzegovina, with its full historical, legal, social, ethnic, organizational and institutional structure is the home country of the Bosniak people</w:t>
      </w:r>
    </w:p>
    <w:p w:rsidR="00A567FE" w:rsidRDefault="00A567FE" w:rsidP="00DC7A07">
      <w:pPr>
        <w:pStyle w:val="ListParagraph"/>
        <w:numPr>
          <w:ilvl w:val="0"/>
          <w:numId w:val="25"/>
        </w:numPr>
        <w:spacing w:after="120"/>
        <w:contextualSpacing w:val="0"/>
        <w:rPr>
          <w:rFonts w:ascii="Times New Roman" w:hAnsi="Times New Roman" w:cs="Times New Roman"/>
          <w:sz w:val="24"/>
          <w:szCs w:val="24"/>
        </w:rPr>
      </w:pPr>
      <w:r w:rsidRPr="00A567FE">
        <w:rPr>
          <w:rFonts w:ascii="Times New Roman" w:hAnsi="Times New Roman" w:cs="Times New Roman"/>
          <w:sz w:val="24"/>
          <w:szCs w:val="24"/>
        </w:rPr>
        <w:t>The traditional Bosniak name binds the Bosniak people as an indigenous nation of Bosnia and Herzegovina to the territorial area of Bosnia and Herzegovina along with its legal system of government and its community,</w:t>
      </w:r>
    </w:p>
    <w:p w:rsidR="00A567FE" w:rsidRDefault="00A567FE" w:rsidP="00DC7A07">
      <w:pPr>
        <w:pStyle w:val="ListParagraph"/>
        <w:numPr>
          <w:ilvl w:val="0"/>
          <w:numId w:val="25"/>
        </w:numPr>
        <w:spacing w:after="120"/>
        <w:contextualSpacing w:val="0"/>
        <w:rPr>
          <w:rFonts w:ascii="Times New Roman" w:hAnsi="Times New Roman" w:cs="Times New Roman"/>
          <w:sz w:val="24"/>
          <w:szCs w:val="24"/>
        </w:rPr>
      </w:pPr>
      <w:r w:rsidRPr="00A567FE">
        <w:rPr>
          <w:rFonts w:ascii="Times New Roman" w:hAnsi="Times New Roman" w:cs="Times New Roman"/>
          <w:sz w:val="24"/>
          <w:szCs w:val="24"/>
        </w:rPr>
        <w:t>Bosniaks were victims of genocide and aggression perpetrated by their neighbors. This has resulted in a need to build on the culture of remembrance and prevention of genocide as a way towards a better Bosnia and Herzegovina and a better Bosniak future.  The main goals of such culture are to honor the victims of genocide and aggression prosecute the perpetrators of these heinous crimes, and to seek justice for those victims of the war crimes.</w:t>
      </w:r>
    </w:p>
    <w:p w:rsidR="00A567FE" w:rsidRDefault="00A567FE" w:rsidP="00DC7A07">
      <w:pPr>
        <w:pStyle w:val="ListParagraph"/>
        <w:numPr>
          <w:ilvl w:val="0"/>
          <w:numId w:val="25"/>
        </w:numPr>
        <w:spacing w:after="120"/>
        <w:contextualSpacing w:val="0"/>
        <w:rPr>
          <w:rFonts w:ascii="Times New Roman" w:hAnsi="Times New Roman" w:cs="Times New Roman"/>
          <w:sz w:val="24"/>
          <w:szCs w:val="24"/>
        </w:rPr>
      </w:pPr>
      <w:r w:rsidRPr="00A567FE">
        <w:rPr>
          <w:rFonts w:ascii="Times New Roman" w:hAnsi="Times New Roman" w:cs="Times New Roman"/>
          <w:sz w:val="24"/>
          <w:szCs w:val="24"/>
        </w:rPr>
        <w:t>The Bosnian language is the most fundamental bridge of mutual understanding of Bosniaks as an independent nation and a connection between Bosniaks from other states outside of Bosnia and Herzegovina.</w:t>
      </w:r>
    </w:p>
    <w:p w:rsidR="00A567FE" w:rsidRDefault="00DC7A07" w:rsidP="00DC7A07">
      <w:pPr>
        <w:rPr>
          <w:rFonts w:ascii="Times New Roman" w:hAnsi="Times New Roman" w:cs="Times New Roman"/>
          <w:sz w:val="24"/>
          <w:szCs w:val="24"/>
        </w:rPr>
      </w:pPr>
      <w:r>
        <w:rPr>
          <w:rFonts w:ascii="Times New Roman" w:hAnsi="Times New Roman" w:cs="Times New Roman"/>
          <w:sz w:val="24"/>
          <w:szCs w:val="24"/>
        </w:rPr>
        <w:t>We urge the following actions be taken:</w:t>
      </w:r>
    </w:p>
    <w:p w:rsidR="00DC7A07" w:rsidRPr="00DC7A07" w:rsidRDefault="00DC7A07" w:rsidP="00DC7A07">
      <w:pPr>
        <w:pStyle w:val="ListParagraph"/>
        <w:numPr>
          <w:ilvl w:val="0"/>
          <w:numId w:val="25"/>
        </w:numPr>
        <w:spacing w:after="120"/>
        <w:contextualSpacing w:val="0"/>
        <w:rPr>
          <w:rFonts w:ascii="Times New Roman" w:hAnsi="Times New Roman" w:cs="Times New Roman"/>
          <w:sz w:val="24"/>
          <w:szCs w:val="24"/>
        </w:rPr>
      </w:pPr>
      <w:r w:rsidRPr="00DC7A07">
        <w:rPr>
          <w:rFonts w:ascii="Times New Roman" w:hAnsi="Times New Roman" w:cs="Times New Roman"/>
          <w:sz w:val="24"/>
          <w:szCs w:val="24"/>
        </w:rPr>
        <w:t>Bosnia</w:t>
      </w:r>
      <w:r>
        <w:rPr>
          <w:rFonts w:ascii="Times New Roman" w:hAnsi="Times New Roman" w:cs="Times New Roman"/>
          <w:sz w:val="24"/>
          <w:szCs w:val="24"/>
        </w:rPr>
        <w:t>ks</w:t>
      </w:r>
      <w:r w:rsidRPr="00DC7A07">
        <w:rPr>
          <w:rFonts w:ascii="Times New Roman" w:hAnsi="Times New Roman" w:cs="Times New Roman"/>
          <w:sz w:val="24"/>
          <w:szCs w:val="24"/>
        </w:rPr>
        <w:t xml:space="preserve"> </w:t>
      </w:r>
      <w:r>
        <w:rPr>
          <w:rFonts w:ascii="Times New Roman" w:hAnsi="Times New Roman" w:cs="Times New Roman"/>
          <w:sz w:val="24"/>
          <w:szCs w:val="24"/>
        </w:rPr>
        <w:t>fully participate in the 2013 Census in BiH</w:t>
      </w:r>
      <w:r w:rsidRPr="00DC7A07">
        <w:rPr>
          <w:rFonts w:ascii="Times New Roman" w:hAnsi="Times New Roman" w:cs="Times New Roman"/>
          <w:sz w:val="24"/>
          <w:szCs w:val="24"/>
        </w:rPr>
        <w:t xml:space="preserve"> and declare themselves as Bosniaks, whose native language is Bosnian.</w:t>
      </w:r>
    </w:p>
    <w:p w:rsidR="00DC7A07" w:rsidRPr="00DC7A07" w:rsidRDefault="00DC7A07" w:rsidP="00DC7A07">
      <w:pPr>
        <w:pStyle w:val="ListParagraph"/>
        <w:numPr>
          <w:ilvl w:val="0"/>
          <w:numId w:val="25"/>
        </w:numPr>
        <w:spacing w:after="120"/>
        <w:contextualSpacing w:val="0"/>
        <w:rPr>
          <w:rFonts w:ascii="Times New Roman" w:hAnsi="Times New Roman" w:cs="Times New Roman"/>
          <w:sz w:val="24"/>
          <w:szCs w:val="24"/>
        </w:rPr>
      </w:pPr>
      <w:r w:rsidRPr="00DC7A07">
        <w:rPr>
          <w:rFonts w:ascii="Times New Roman" w:hAnsi="Times New Roman" w:cs="Times New Roman"/>
          <w:sz w:val="24"/>
          <w:szCs w:val="24"/>
        </w:rPr>
        <w:t>Bosnian</w:t>
      </w:r>
      <w:r>
        <w:rPr>
          <w:rFonts w:ascii="Times New Roman" w:hAnsi="Times New Roman" w:cs="Times New Roman"/>
          <w:sz w:val="24"/>
          <w:szCs w:val="24"/>
        </w:rPr>
        <w:t>-Herzegovinian</w:t>
      </w:r>
      <w:r w:rsidRPr="00DC7A07">
        <w:rPr>
          <w:rFonts w:ascii="Times New Roman" w:hAnsi="Times New Roman" w:cs="Times New Roman"/>
          <w:sz w:val="24"/>
          <w:szCs w:val="24"/>
        </w:rPr>
        <w:t xml:space="preserve"> Muslims declare themselves as Bosniaks, </w:t>
      </w:r>
      <w:r>
        <w:rPr>
          <w:rFonts w:ascii="Times New Roman" w:hAnsi="Times New Roman" w:cs="Times New Roman"/>
          <w:sz w:val="24"/>
          <w:szCs w:val="24"/>
        </w:rPr>
        <w:t>because</w:t>
      </w:r>
      <w:r w:rsidRPr="00DC7A07">
        <w:rPr>
          <w:rFonts w:ascii="Times New Roman" w:hAnsi="Times New Roman" w:cs="Times New Roman"/>
          <w:sz w:val="24"/>
          <w:szCs w:val="24"/>
        </w:rPr>
        <w:t xml:space="preserve"> 'Muslim' </w:t>
      </w:r>
      <w:r>
        <w:rPr>
          <w:rFonts w:ascii="Times New Roman" w:hAnsi="Times New Roman" w:cs="Times New Roman"/>
          <w:sz w:val="24"/>
          <w:szCs w:val="24"/>
        </w:rPr>
        <w:t xml:space="preserve">is a </w:t>
      </w:r>
      <w:r w:rsidRPr="00DC7A07">
        <w:rPr>
          <w:rFonts w:ascii="Times New Roman" w:hAnsi="Times New Roman" w:cs="Times New Roman"/>
          <w:sz w:val="24"/>
          <w:szCs w:val="24"/>
        </w:rPr>
        <w:t xml:space="preserve">religious affiliation not a </w:t>
      </w:r>
      <w:r>
        <w:rPr>
          <w:rFonts w:ascii="Times New Roman" w:hAnsi="Times New Roman" w:cs="Times New Roman"/>
          <w:sz w:val="24"/>
          <w:szCs w:val="24"/>
        </w:rPr>
        <w:t>national or ethnic category</w:t>
      </w:r>
      <w:r w:rsidRPr="00DC7A07">
        <w:rPr>
          <w:rFonts w:ascii="Times New Roman" w:hAnsi="Times New Roman" w:cs="Times New Roman"/>
          <w:sz w:val="24"/>
          <w:szCs w:val="24"/>
        </w:rPr>
        <w:t xml:space="preserve">. </w:t>
      </w:r>
      <w:r>
        <w:rPr>
          <w:rFonts w:ascii="Times New Roman" w:hAnsi="Times New Roman" w:cs="Times New Roman"/>
          <w:sz w:val="24"/>
          <w:szCs w:val="24"/>
        </w:rPr>
        <w:t>Members of this category must declare themselves as Bosniaks, whose native language is Bosnian, and religion is Islam.</w:t>
      </w:r>
    </w:p>
    <w:p w:rsidR="00DC7A07" w:rsidRDefault="00DC7A07" w:rsidP="00DC7A07">
      <w:pPr>
        <w:pStyle w:val="ListParagraph"/>
        <w:numPr>
          <w:ilvl w:val="0"/>
          <w:numId w:val="25"/>
        </w:numPr>
        <w:spacing w:after="120"/>
        <w:contextualSpacing w:val="0"/>
        <w:rPr>
          <w:rFonts w:ascii="Times New Roman" w:hAnsi="Times New Roman" w:cs="Times New Roman"/>
          <w:sz w:val="24"/>
          <w:szCs w:val="24"/>
        </w:rPr>
      </w:pPr>
      <w:r>
        <w:rPr>
          <w:rFonts w:ascii="Times New Roman" w:hAnsi="Times New Roman" w:cs="Times New Roman"/>
          <w:sz w:val="24"/>
          <w:szCs w:val="24"/>
        </w:rPr>
        <w:t>All those who primary identify themselves as Bosnians and Herzegovinians must also declare</w:t>
      </w:r>
      <w:r w:rsidRPr="00DC7A07">
        <w:rPr>
          <w:rFonts w:ascii="Times New Roman" w:hAnsi="Times New Roman" w:cs="Times New Roman"/>
          <w:sz w:val="24"/>
          <w:szCs w:val="24"/>
        </w:rPr>
        <w:t xml:space="preserve"> </w:t>
      </w:r>
      <w:r>
        <w:rPr>
          <w:rFonts w:ascii="Times New Roman" w:hAnsi="Times New Roman" w:cs="Times New Roman"/>
          <w:sz w:val="24"/>
          <w:szCs w:val="24"/>
        </w:rPr>
        <w:t xml:space="preserve">their identity </w:t>
      </w:r>
      <w:r w:rsidRPr="00DC7A07">
        <w:rPr>
          <w:rFonts w:ascii="Times New Roman" w:hAnsi="Times New Roman" w:cs="Times New Roman"/>
          <w:sz w:val="24"/>
          <w:szCs w:val="24"/>
        </w:rPr>
        <w:t xml:space="preserve">as Bosniaks </w:t>
      </w:r>
      <w:r>
        <w:rPr>
          <w:rFonts w:ascii="Times New Roman" w:hAnsi="Times New Roman" w:cs="Times New Roman"/>
          <w:sz w:val="24"/>
          <w:szCs w:val="24"/>
        </w:rPr>
        <w:t xml:space="preserve">because it is one of only three </w:t>
      </w:r>
      <w:r w:rsidRPr="00DC7A07">
        <w:rPr>
          <w:rFonts w:ascii="Times New Roman" w:hAnsi="Times New Roman" w:cs="Times New Roman"/>
          <w:sz w:val="24"/>
          <w:szCs w:val="24"/>
        </w:rPr>
        <w:t xml:space="preserve">constituent </w:t>
      </w:r>
      <w:r>
        <w:rPr>
          <w:rFonts w:ascii="Times New Roman" w:hAnsi="Times New Roman" w:cs="Times New Roman"/>
          <w:sz w:val="24"/>
          <w:szCs w:val="24"/>
        </w:rPr>
        <w:t>ethnic groups</w:t>
      </w:r>
      <w:r w:rsidRPr="00DC7A07">
        <w:rPr>
          <w:rFonts w:ascii="Times New Roman" w:hAnsi="Times New Roman" w:cs="Times New Roman"/>
          <w:sz w:val="24"/>
          <w:szCs w:val="24"/>
        </w:rPr>
        <w:t xml:space="preserve"> </w:t>
      </w:r>
      <w:r>
        <w:rPr>
          <w:rFonts w:ascii="Times New Roman" w:hAnsi="Times New Roman" w:cs="Times New Roman"/>
          <w:sz w:val="24"/>
          <w:szCs w:val="24"/>
        </w:rPr>
        <w:t xml:space="preserve">officially </w:t>
      </w:r>
      <w:r w:rsidRPr="00DC7A07">
        <w:rPr>
          <w:rFonts w:ascii="Times New Roman" w:hAnsi="Times New Roman" w:cs="Times New Roman"/>
          <w:sz w:val="24"/>
          <w:szCs w:val="24"/>
        </w:rPr>
        <w:t xml:space="preserve">recognized by the Dayton Constitution. </w:t>
      </w:r>
      <w:r>
        <w:rPr>
          <w:rFonts w:ascii="Times New Roman" w:hAnsi="Times New Roman" w:cs="Times New Roman"/>
          <w:sz w:val="24"/>
          <w:szCs w:val="24"/>
        </w:rPr>
        <w:t xml:space="preserve"> Demographic breakup of Bosniaks to Bosnians or Herzegovinians </w:t>
      </w:r>
      <w:r w:rsidRPr="00DC7A07">
        <w:rPr>
          <w:rFonts w:ascii="Times New Roman" w:hAnsi="Times New Roman" w:cs="Times New Roman"/>
          <w:sz w:val="24"/>
          <w:szCs w:val="24"/>
        </w:rPr>
        <w:t xml:space="preserve">only </w:t>
      </w:r>
      <w:r>
        <w:rPr>
          <w:rFonts w:ascii="Times New Roman" w:hAnsi="Times New Roman" w:cs="Times New Roman"/>
          <w:sz w:val="24"/>
          <w:szCs w:val="24"/>
        </w:rPr>
        <w:t xml:space="preserve">serves those </w:t>
      </w:r>
      <w:r w:rsidRPr="00DC7A07">
        <w:rPr>
          <w:rFonts w:ascii="Times New Roman" w:hAnsi="Times New Roman" w:cs="Times New Roman"/>
          <w:sz w:val="24"/>
          <w:szCs w:val="24"/>
        </w:rPr>
        <w:t>who</w:t>
      </w:r>
      <w:r w:rsidRPr="00DC7A07">
        <w:rPr>
          <w:rFonts w:ascii="Times New Roman" w:hAnsi="Times New Roman" w:cs="Times New Roman"/>
          <w:sz w:val="24"/>
          <w:szCs w:val="24"/>
        </w:rPr>
        <w:t xml:space="preserve"> want to </w:t>
      </w:r>
      <w:r w:rsidRPr="00DC7A07">
        <w:rPr>
          <w:rFonts w:ascii="Times New Roman" w:hAnsi="Times New Roman" w:cs="Times New Roman"/>
          <w:sz w:val="24"/>
          <w:szCs w:val="24"/>
        </w:rPr>
        <w:t xml:space="preserve">divide </w:t>
      </w:r>
      <w:r>
        <w:rPr>
          <w:rFonts w:ascii="Times New Roman" w:hAnsi="Times New Roman" w:cs="Times New Roman"/>
          <w:sz w:val="24"/>
          <w:szCs w:val="24"/>
        </w:rPr>
        <w:t xml:space="preserve">and waken </w:t>
      </w:r>
      <w:r w:rsidRPr="00DC7A07">
        <w:rPr>
          <w:rFonts w:ascii="Times New Roman" w:hAnsi="Times New Roman" w:cs="Times New Roman"/>
          <w:sz w:val="24"/>
          <w:szCs w:val="24"/>
        </w:rPr>
        <w:t>Bosnia-Herzegovina and Bosniaks.</w:t>
      </w:r>
    </w:p>
    <w:p w:rsidR="00DC7A07" w:rsidRPr="00DC7A07" w:rsidRDefault="00DC7A07" w:rsidP="00DC7A07">
      <w:pPr>
        <w:rPr>
          <w:rFonts w:ascii="Times New Roman" w:hAnsi="Times New Roman" w:cs="Times New Roman"/>
          <w:sz w:val="24"/>
          <w:szCs w:val="24"/>
        </w:rPr>
      </w:pPr>
    </w:p>
    <w:p w:rsidR="00A567FE" w:rsidRDefault="00A567FE" w:rsidP="00A567FE">
      <w:pPr>
        <w:rPr>
          <w:rFonts w:ascii="Times New Roman" w:hAnsi="Times New Roman" w:cs="Times New Roman"/>
          <w:sz w:val="24"/>
          <w:szCs w:val="24"/>
        </w:rPr>
      </w:pPr>
      <w:r w:rsidRPr="00A567FE">
        <w:rPr>
          <w:rFonts w:ascii="Times New Roman" w:hAnsi="Times New Roman" w:cs="Times New Roman"/>
          <w:sz w:val="24"/>
          <w:szCs w:val="24"/>
        </w:rPr>
        <w:t>These essential components of the Bosniak existence have effective prevented a collective amnesia among the Bosniak people of their own unique national identity and culture.  Bosniak collective memory is firmly established through the return to the original, ancient, ethnic Bosniak name as a legitimate identity of the entire nation.</w:t>
      </w:r>
    </w:p>
    <w:p w:rsidR="00A567FE" w:rsidRPr="00A567FE" w:rsidRDefault="00A567FE" w:rsidP="00A567FE">
      <w:pPr>
        <w:rPr>
          <w:rFonts w:ascii="Times New Roman" w:hAnsi="Times New Roman" w:cs="Times New Roman"/>
          <w:sz w:val="24"/>
          <w:szCs w:val="24"/>
        </w:rPr>
      </w:pPr>
    </w:p>
    <w:p w:rsidR="00A567FE" w:rsidRDefault="00A567FE" w:rsidP="00A567FE">
      <w:pPr>
        <w:rPr>
          <w:rFonts w:ascii="Times New Roman" w:hAnsi="Times New Roman" w:cs="Times New Roman"/>
          <w:sz w:val="24"/>
          <w:szCs w:val="24"/>
        </w:rPr>
      </w:pPr>
      <w:r w:rsidRPr="00A567FE">
        <w:rPr>
          <w:rFonts w:ascii="Times New Roman" w:hAnsi="Times New Roman" w:cs="Times New Roman"/>
          <w:sz w:val="24"/>
          <w:szCs w:val="24"/>
        </w:rPr>
        <w:t>Only if</w:t>
      </w:r>
      <w:r w:rsidR="00DC7A07">
        <w:rPr>
          <w:rFonts w:ascii="Times New Roman" w:hAnsi="Times New Roman" w:cs="Times New Roman"/>
          <w:sz w:val="24"/>
          <w:szCs w:val="24"/>
        </w:rPr>
        <w:t xml:space="preserve"> our</w:t>
      </w:r>
      <w:r w:rsidRPr="00A567FE">
        <w:rPr>
          <w:rFonts w:ascii="Times New Roman" w:hAnsi="Times New Roman" w:cs="Times New Roman"/>
          <w:sz w:val="24"/>
          <w:szCs w:val="24"/>
        </w:rPr>
        <w:t xml:space="preserve"> people</w:t>
      </w:r>
      <w:r w:rsidR="00DC7A07">
        <w:rPr>
          <w:rFonts w:ascii="Times New Roman" w:hAnsi="Times New Roman" w:cs="Times New Roman"/>
          <w:sz w:val="24"/>
          <w:szCs w:val="24"/>
        </w:rPr>
        <w:t xml:space="preserve"> accept the Bosniak nationality and </w:t>
      </w:r>
      <w:r w:rsidR="00DC7A07" w:rsidRPr="00A567FE">
        <w:rPr>
          <w:rFonts w:ascii="Times New Roman" w:hAnsi="Times New Roman" w:cs="Times New Roman"/>
          <w:sz w:val="24"/>
          <w:szCs w:val="24"/>
        </w:rPr>
        <w:t>Bosnian</w:t>
      </w:r>
      <w:r w:rsidRPr="00A567FE">
        <w:rPr>
          <w:rFonts w:ascii="Times New Roman" w:hAnsi="Times New Roman" w:cs="Times New Roman"/>
          <w:sz w:val="24"/>
          <w:szCs w:val="24"/>
        </w:rPr>
        <w:t xml:space="preserve"> l</w:t>
      </w:r>
      <w:r w:rsidR="00DC7A07">
        <w:rPr>
          <w:rFonts w:ascii="Times New Roman" w:hAnsi="Times New Roman" w:cs="Times New Roman"/>
          <w:sz w:val="24"/>
          <w:szCs w:val="24"/>
        </w:rPr>
        <w:t>anguage as their mother tongue, will the census</w:t>
      </w:r>
      <w:r w:rsidRPr="00A567FE">
        <w:rPr>
          <w:rFonts w:ascii="Times New Roman" w:hAnsi="Times New Roman" w:cs="Times New Roman"/>
          <w:sz w:val="24"/>
          <w:szCs w:val="24"/>
        </w:rPr>
        <w:t xml:space="preserve"> be of historic significance for Bosniaks and for Bosnia and Herzegovina.</w:t>
      </w:r>
    </w:p>
    <w:p w:rsidR="00A567FE" w:rsidRPr="00A567FE" w:rsidRDefault="00A567FE" w:rsidP="00A567FE">
      <w:pPr>
        <w:rPr>
          <w:rFonts w:ascii="Times New Roman" w:hAnsi="Times New Roman" w:cs="Times New Roman"/>
          <w:sz w:val="24"/>
          <w:szCs w:val="24"/>
        </w:rPr>
      </w:pPr>
    </w:p>
    <w:p w:rsidR="00A567FE" w:rsidRPr="00A567FE" w:rsidRDefault="00A567FE" w:rsidP="00A567FE">
      <w:pPr>
        <w:rPr>
          <w:rFonts w:ascii="Times New Roman" w:hAnsi="Times New Roman" w:cs="Times New Roman"/>
          <w:sz w:val="24"/>
          <w:szCs w:val="24"/>
        </w:rPr>
      </w:pPr>
      <w:r w:rsidRPr="00A567FE">
        <w:rPr>
          <w:rFonts w:ascii="Times New Roman" w:hAnsi="Times New Roman" w:cs="Times New Roman"/>
          <w:sz w:val="24"/>
          <w:szCs w:val="24"/>
        </w:rPr>
        <w:lastRenderedPageBreak/>
        <w:t xml:space="preserve">A </w:t>
      </w:r>
      <w:r>
        <w:rPr>
          <w:rFonts w:ascii="Times New Roman" w:hAnsi="Times New Roman" w:cs="Times New Roman"/>
          <w:sz w:val="24"/>
          <w:szCs w:val="24"/>
        </w:rPr>
        <w:t xml:space="preserve">firm </w:t>
      </w:r>
      <w:r w:rsidRPr="00A567FE">
        <w:rPr>
          <w:rFonts w:ascii="Times New Roman" w:hAnsi="Times New Roman" w:cs="Times New Roman"/>
          <w:sz w:val="24"/>
          <w:szCs w:val="24"/>
        </w:rPr>
        <w:t>commitment of all Bosniaks to maintain and protect the use of their own unique identity, language, religion and culture will be enough to prevent any abuse and manipulation in the upcoming census.</w:t>
      </w:r>
    </w:p>
    <w:p w:rsidR="007235B4" w:rsidRPr="00A567FE" w:rsidRDefault="007235B4" w:rsidP="007235B4">
      <w:pPr>
        <w:rPr>
          <w:rFonts w:ascii="Times New Roman" w:eastAsia="Calibri" w:hAnsi="Times New Roman" w:cs="Times New Roman"/>
          <w:sz w:val="24"/>
          <w:szCs w:val="24"/>
        </w:rPr>
      </w:pPr>
    </w:p>
    <w:p w:rsidR="00BE1361" w:rsidRPr="00A567FE" w:rsidRDefault="00BE1361" w:rsidP="00BE1361">
      <w:pPr>
        <w:rPr>
          <w:rFonts w:ascii="Times New Roman" w:eastAsia="Calibri" w:hAnsi="Times New Roman" w:cs="Times New Roman"/>
          <w:sz w:val="24"/>
          <w:szCs w:val="24"/>
        </w:rPr>
      </w:pPr>
      <w:r w:rsidRPr="00A567FE">
        <w:rPr>
          <w:rFonts w:ascii="Times New Roman" w:eastAsia="Calibri" w:hAnsi="Times New Roman" w:cs="Times New Roman"/>
          <w:sz w:val="24"/>
          <w:szCs w:val="24"/>
        </w:rPr>
        <w:t>Signatories of the Declaration</w:t>
      </w:r>
      <w:r w:rsidR="00496FC4">
        <w:rPr>
          <w:rFonts w:ascii="Times New Roman" w:eastAsia="Calibri" w:hAnsi="Times New Roman" w:cs="Times New Roman"/>
          <w:sz w:val="24"/>
          <w:szCs w:val="24"/>
        </w:rPr>
        <w:t xml:space="preserve"> </w:t>
      </w:r>
    </w:p>
    <w:p w:rsidR="00A567FE" w:rsidRPr="007235B4" w:rsidRDefault="00A567FE" w:rsidP="007235B4">
      <w:pPr>
        <w:rPr>
          <w:rFonts w:ascii="Times New Roman" w:eastAsia="Calibri" w:hAnsi="Times New Roman" w:cs="Times New Roman"/>
          <w:sz w:val="24"/>
          <w:szCs w:val="24"/>
        </w:rPr>
      </w:pPr>
    </w:p>
    <w:p w:rsidR="00A567FE" w:rsidRPr="002D3FDB" w:rsidRDefault="00A567FE" w:rsidP="00A567FE">
      <w:pPr>
        <w:spacing w:line="255" w:lineRule="atLeast"/>
        <w:rPr>
          <w:rFonts w:ascii="Times New Roman" w:eastAsia="Calibri" w:hAnsi="Times New Roman" w:cs="Times New Roman"/>
          <w:color w:val="000000"/>
          <w:sz w:val="24"/>
          <w:szCs w:val="24"/>
          <w:lang w:val="en-CA"/>
        </w:rPr>
      </w:pPr>
      <w:r w:rsidRPr="002D3FDB">
        <w:rPr>
          <w:rFonts w:ascii="Times New Roman" w:eastAsia="Calibri" w:hAnsi="Times New Roman" w:cs="Times New Roman"/>
          <w:b/>
          <w:bCs/>
          <w:color w:val="000000"/>
          <w:sz w:val="24"/>
          <w:szCs w:val="24"/>
        </w:rPr>
        <w:t>Professor Emir Ramic</w:t>
      </w:r>
      <w:r w:rsidRPr="002D3FDB">
        <w:rPr>
          <w:rFonts w:ascii="Times New Roman" w:eastAsia="Calibri" w:hAnsi="Times New Roman" w:cs="Times New Roman"/>
          <w:color w:val="000000"/>
          <w:sz w:val="24"/>
          <w:szCs w:val="24"/>
        </w:rPr>
        <w:br/>
        <w:t>Director, Institute for Research Genocide, Canada</w:t>
      </w:r>
    </w:p>
    <w:p w:rsidR="00A567FE" w:rsidRDefault="00A567FE" w:rsidP="00A567FE">
      <w:pPr>
        <w:spacing w:line="255" w:lineRule="atLeast"/>
        <w:rPr>
          <w:rFonts w:ascii="Times New Roman" w:eastAsia="Calibri" w:hAnsi="Times New Roman" w:cs="Times New Roman"/>
          <w:color w:val="000000"/>
          <w:sz w:val="24"/>
          <w:szCs w:val="24"/>
        </w:rPr>
      </w:pPr>
    </w:p>
    <w:p w:rsidR="00A567FE" w:rsidRPr="002D3FDB" w:rsidRDefault="00A567FE" w:rsidP="00A567FE">
      <w:pPr>
        <w:spacing w:line="255" w:lineRule="atLeast"/>
        <w:rPr>
          <w:rFonts w:ascii="Times New Roman" w:eastAsia="Calibri" w:hAnsi="Times New Roman" w:cs="Times New Roman"/>
          <w:color w:val="000000"/>
          <w:sz w:val="24"/>
          <w:szCs w:val="24"/>
          <w:lang w:val="en-CA"/>
        </w:rPr>
      </w:pPr>
      <w:r w:rsidRPr="002D3FDB">
        <w:rPr>
          <w:rFonts w:ascii="Times New Roman" w:eastAsia="Calibri" w:hAnsi="Times New Roman" w:cs="Times New Roman"/>
          <w:b/>
          <w:bCs/>
          <w:color w:val="000000"/>
          <w:sz w:val="24"/>
          <w:szCs w:val="24"/>
        </w:rPr>
        <w:t>Haris Alibasic, MPA</w:t>
      </w:r>
      <w:r w:rsidRPr="002D3FDB">
        <w:rPr>
          <w:rFonts w:ascii="Times New Roman" w:eastAsia="Calibri" w:hAnsi="Times New Roman" w:cs="Times New Roman"/>
          <w:color w:val="000000"/>
          <w:sz w:val="24"/>
          <w:szCs w:val="24"/>
        </w:rPr>
        <w:br/>
        <w:t>President, Congress of North American Bosniaks (CNAB)</w:t>
      </w:r>
    </w:p>
    <w:p w:rsidR="00A339ED" w:rsidRDefault="00A339ED" w:rsidP="00A567FE">
      <w:pPr>
        <w:rPr>
          <w:rFonts w:ascii="Times New Roman" w:hAnsi="Times New Roman" w:cs="Times New Roman"/>
          <w:sz w:val="24"/>
          <w:szCs w:val="24"/>
        </w:rPr>
      </w:pPr>
    </w:p>
    <w:p w:rsidR="00A567FE" w:rsidRPr="002D3FDB" w:rsidRDefault="00A567FE" w:rsidP="00A567FE">
      <w:pPr>
        <w:spacing w:line="255" w:lineRule="atLeast"/>
        <w:rPr>
          <w:rFonts w:ascii="Times New Roman" w:eastAsia="Calibri" w:hAnsi="Times New Roman" w:cs="Times New Roman"/>
          <w:color w:val="000000"/>
          <w:sz w:val="24"/>
          <w:szCs w:val="24"/>
          <w:lang w:val="en-CA"/>
        </w:rPr>
      </w:pPr>
      <w:r w:rsidRPr="002D3FDB">
        <w:rPr>
          <w:rFonts w:ascii="Times New Roman" w:eastAsia="Calibri" w:hAnsi="Times New Roman" w:cs="Times New Roman"/>
          <w:b/>
          <w:bCs/>
          <w:color w:val="000000"/>
          <w:sz w:val="24"/>
          <w:szCs w:val="24"/>
        </w:rPr>
        <w:t>Sanja Seferovic-Drnovsek, J.D, MEd</w:t>
      </w:r>
      <w:r w:rsidRPr="002D3FDB">
        <w:rPr>
          <w:rFonts w:ascii="Times New Roman" w:eastAsia="Calibri" w:hAnsi="Times New Roman" w:cs="Times New Roman"/>
          <w:color w:val="000000"/>
          <w:sz w:val="24"/>
          <w:szCs w:val="24"/>
        </w:rPr>
        <w:br/>
        <w:t>Director, Bosnian American Genocide Institute and Education Center</w:t>
      </w:r>
    </w:p>
    <w:p w:rsidR="00A567FE" w:rsidRPr="003F0FA6" w:rsidRDefault="00A567FE" w:rsidP="00A567FE">
      <w:pPr>
        <w:rPr>
          <w:rFonts w:ascii="Times New Roman" w:hAnsi="Times New Roman" w:cs="Times New Roman"/>
          <w:sz w:val="24"/>
          <w:szCs w:val="24"/>
        </w:rPr>
      </w:pPr>
    </w:p>
    <w:sectPr w:rsidR="00A567FE" w:rsidRPr="003F0FA6" w:rsidSect="00E9587E">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346E" w:rsidRDefault="0072346E" w:rsidP="00A86BA9">
      <w:r>
        <w:separator/>
      </w:r>
    </w:p>
  </w:endnote>
  <w:endnote w:type="continuationSeparator" w:id="0">
    <w:p w:rsidR="0072346E" w:rsidRDefault="0072346E" w:rsidP="00A86BA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346E" w:rsidRDefault="0072346E" w:rsidP="00A86BA9">
      <w:r>
        <w:separator/>
      </w:r>
    </w:p>
  </w:footnote>
  <w:footnote w:type="continuationSeparator" w:id="0">
    <w:p w:rsidR="0072346E" w:rsidRDefault="0072346E" w:rsidP="00A86BA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07D9" w:rsidRPr="007C07D9" w:rsidRDefault="006A14D3" w:rsidP="006A14D3">
    <w:pPr>
      <w:autoSpaceDE w:val="0"/>
      <w:autoSpaceDN w:val="0"/>
      <w:adjustRightInd w:val="0"/>
      <w:rPr>
        <w:rFonts w:ascii="Times New Roman" w:hAnsi="Times New Roman" w:cs="Times New Roman"/>
        <w:b/>
        <w:noProof/>
        <w:color w:val="008100"/>
        <w:sz w:val="24"/>
        <w:szCs w:val="24"/>
      </w:rPr>
    </w:pPr>
    <w:r>
      <w:rPr>
        <w:rFonts w:ascii="Times New Roman" w:hAnsi="Times New Roman" w:cs="Times New Roman"/>
        <w:b/>
        <w:noProof/>
        <w:color w:val="008100"/>
        <w:sz w:val="24"/>
        <w:szCs w:val="24"/>
      </w:rPr>
      <w:t xml:space="preserve">              </w:t>
    </w:r>
  </w:p>
  <w:p w:rsidR="007C07D9" w:rsidRDefault="007C07D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587E" w:rsidRPr="007C07D9" w:rsidRDefault="007E07C0" w:rsidP="000D66F1">
    <w:pPr>
      <w:autoSpaceDE w:val="0"/>
      <w:autoSpaceDN w:val="0"/>
      <w:adjustRightInd w:val="0"/>
      <w:jc w:val="center"/>
      <w:rPr>
        <w:rFonts w:ascii="Times New Roman" w:hAnsi="Times New Roman" w:cs="Times New Roman"/>
        <w:b/>
        <w:noProof/>
        <w:color w:val="008100"/>
        <w:sz w:val="24"/>
        <w:szCs w:val="24"/>
      </w:rPr>
    </w:pPr>
    <w:r>
      <w:rPr>
        <w:rFonts w:ascii="Times New Roman" w:hAnsi="Times New Roman" w:cs="Times New Roman"/>
        <w:b/>
        <w:noProof/>
        <w:color w:val="008100"/>
        <w:sz w:val="24"/>
        <w:szCs w:val="24"/>
      </w:rPr>
      <w:drawing>
        <wp:inline distT="0" distB="0" distL="0" distR="0">
          <wp:extent cx="1581150" cy="1182541"/>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81150" cy="1182541"/>
                  </a:xfrm>
                  <a:prstGeom prst="rect">
                    <a:avLst/>
                  </a:prstGeom>
                  <a:noFill/>
                  <a:ln>
                    <a:noFill/>
                  </a:ln>
                </pic:spPr>
              </pic:pic>
            </a:graphicData>
          </a:graphic>
        </wp:inline>
      </w:drawing>
    </w:r>
    <w:r w:rsidR="00E9587E">
      <w:rPr>
        <w:rFonts w:ascii="Times New Roman" w:hAnsi="Times New Roman" w:cs="Times New Roman"/>
        <w:b/>
        <w:noProof/>
        <w:color w:val="008100"/>
        <w:sz w:val="24"/>
        <w:szCs w:val="24"/>
      </w:rPr>
      <w:t xml:space="preserve">   </w:t>
    </w:r>
    <w:r w:rsidR="000817B4">
      <w:rPr>
        <w:rFonts w:ascii="Times New Roman" w:hAnsi="Times New Roman" w:cs="Times New Roman"/>
        <w:b/>
        <w:noProof/>
        <w:color w:val="008100"/>
        <w:sz w:val="24"/>
        <w:szCs w:val="24"/>
      </w:rPr>
      <w:t xml:space="preserve"> </w:t>
    </w:r>
    <w:r>
      <w:rPr>
        <w:rFonts w:ascii="Times New Roman" w:hAnsi="Times New Roman"/>
        <w:b/>
        <w:noProof/>
        <w:color w:val="008100"/>
        <w:sz w:val="24"/>
        <w:szCs w:val="24"/>
      </w:rPr>
      <w:drawing>
        <wp:inline distT="0" distB="0" distL="0" distR="0">
          <wp:extent cx="1905000" cy="1108137"/>
          <wp:effectExtent l="19050" t="0" r="0" b="0"/>
          <wp:docPr id="3" name="Picture 2" descr="Description: logo-irg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logo-irgc"/>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0" cy="1108137"/>
                  </a:xfrm>
                  <a:prstGeom prst="rect">
                    <a:avLst/>
                  </a:prstGeom>
                  <a:noFill/>
                  <a:ln>
                    <a:noFill/>
                  </a:ln>
                </pic:spPr>
              </pic:pic>
            </a:graphicData>
          </a:graphic>
        </wp:inline>
      </w:drawing>
    </w:r>
    <w:r w:rsidR="000817B4">
      <w:rPr>
        <w:noProof/>
      </w:rPr>
      <w:t xml:space="preserve">  </w:t>
    </w:r>
    <w:r w:rsidR="00A567FE">
      <w:rPr>
        <w:noProof/>
      </w:rPr>
      <w:tab/>
    </w:r>
    <w:r w:rsidR="000817B4">
      <w:rPr>
        <w:rFonts w:ascii="Times New Roman" w:hAnsi="Times New Roman"/>
        <w:b/>
        <w:noProof/>
        <w:color w:val="008100"/>
        <w:sz w:val="24"/>
        <w:szCs w:val="24"/>
      </w:rPr>
      <w:t xml:space="preserve"> </w:t>
    </w:r>
    <w:r>
      <w:rPr>
        <w:rFonts w:ascii="Times New Roman" w:hAnsi="Times New Roman"/>
        <w:b/>
        <w:noProof/>
        <w:color w:val="008100"/>
        <w:sz w:val="24"/>
        <w:szCs w:val="24"/>
      </w:rPr>
      <w:drawing>
        <wp:inline distT="0" distB="0" distL="0" distR="0">
          <wp:extent cx="1228725" cy="974506"/>
          <wp:effectExtent l="19050" t="0" r="0" b="0"/>
          <wp:docPr id="6" name="Picture 3" descr="Description: bagi_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bagi_logo2"/>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28725" cy="974506"/>
                  </a:xfrm>
                  <a:prstGeom prst="rect">
                    <a:avLst/>
                  </a:prstGeom>
                  <a:noFill/>
                  <a:ln>
                    <a:noFill/>
                  </a:ln>
                </pic:spPr>
              </pic:pic>
            </a:graphicData>
          </a:graphic>
        </wp:inline>
      </w:drawing>
    </w:r>
  </w:p>
  <w:p w:rsidR="00E9587E" w:rsidRDefault="00E9587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E3DC7"/>
    <w:multiLevelType w:val="hybridMultilevel"/>
    <w:tmpl w:val="09066932"/>
    <w:lvl w:ilvl="0" w:tplc="9524F104">
      <w:start w:val="230"/>
      <w:numFmt w:val="bullet"/>
      <w:lvlText w:val="-"/>
      <w:lvlJc w:val="left"/>
      <w:pPr>
        <w:ind w:left="3816" w:hanging="360"/>
      </w:pPr>
      <w:rPr>
        <w:rFonts w:ascii="Times New Roman" w:eastAsia="Times New Roman" w:hAnsi="Times New Roman" w:hint="default"/>
      </w:rPr>
    </w:lvl>
    <w:lvl w:ilvl="1" w:tplc="04090003" w:tentative="1">
      <w:start w:val="1"/>
      <w:numFmt w:val="bullet"/>
      <w:lvlText w:val="o"/>
      <w:lvlJc w:val="left"/>
      <w:pPr>
        <w:ind w:left="4536" w:hanging="360"/>
      </w:pPr>
      <w:rPr>
        <w:rFonts w:ascii="Courier New" w:hAnsi="Courier New" w:cs="Courier New" w:hint="default"/>
      </w:rPr>
    </w:lvl>
    <w:lvl w:ilvl="2" w:tplc="04090005" w:tentative="1">
      <w:start w:val="1"/>
      <w:numFmt w:val="bullet"/>
      <w:lvlText w:val=""/>
      <w:lvlJc w:val="left"/>
      <w:pPr>
        <w:ind w:left="5256" w:hanging="360"/>
      </w:pPr>
      <w:rPr>
        <w:rFonts w:ascii="Wingdings" w:hAnsi="Wingdings" w:cs="Wingdings" w:hint="default"/>
      </w:rPr>
    </w:lvl>
    <w:lvl w:ilvl="3" w:tplc="04090001" w:tentative="1">
      <w:start w:val="1"/>
      <w:numFmt w:val="bullet"/>
      <w:lvlText w:val=""/>
      <w:lvlJc w:val="left"/>
      <w:pPr>
        <w:ind w:left="5976" w:hanging="360"/>
      </w:pPr>
      <w:rPr>
        <w:rFonts w:ascii="Symbol" w:hAnsi="Symbol" w:cs="Symbol" w:hint="default"/>
      </w:rPr>
    </w:lvl>
    <w:lvl w:ilvl="4" w:tplc="04090003" w:tentative="1">
      <w:start w:val="1"/>
      <w:numFmt w:val="bullet"/>
      <w:lvlText w:val="o"/>
      <w:lvlJc w:val="left"/>
      <w:pPr>
        <w:ind w:left="6696" w:hanging="360"/>
      </w:pPr>
      <w:rPr>
        <w:rFonts w:ascii="Courier New" w:hAnsi="Courier New" w:cs="Courier New" w:hint="default"/>
      </w:rPr>
    </w:lvl>
    <w:lvl w:ilvl="5" w:tplc="04090005" w:tentative="1">
      <w:start w:val="1"/>
      <w:numFmt w:val="bullet"/>
      <w:lvlText w:val=""/>
      <w:lvlJc w:val="left"/>
      <w:pPr>
        <w:ind w:left="7416" w:hanging="360"/>
      </w:pPr>
      <w:rPr>
        <w:rFonts w:ascii="Wingdings" w:hAnsi="Wingdings" w:cs="Wingdings" w:hint="default"/>
      </w:rPr>
    </w:lvl>
    <w:lvl w:ilvl="6" w:tplc="04090001" w:tentative="1">
      <w:start w:val="1"/>
      <w:numFmt w:val="bullet"/>
      <w:lvlText w:val=""/>
      <w:lvlJc w:val="left"/>
      <w:pPr>
        <w:ind w:left="8136" w:hanging="360"/>
      </w:pPr>
      <w:rPr>
        <w:rFonts w:ascii="Symbol" w:hAnsi="Symbol" w:cs="Symbol" w:hint="default"/>
      </w:rPr>
    </w:lvl>
    <w:lvl w:ilvl="7" w:tplc="04090003" w:tentative="1">
      <w:start w:val="1"/>
      <w:numFmt w:val="bullet"/>
      <w:lvlText w:val="o"/>
      <w:lvlJc w:val="left"/>
      <w:pPr>
        <w:ind w:left="8856" w:hanging="360"/>
      </w:pPr>
      <w:rPr>
        <w:rFonts w:ascii="Courier New" w:hAnsi="Courier New" w:cs="Courier New" w:hint="default"/>
      </w:rPr>
    </w:lvl>
    <w:lvl w:ilvl="8" w:tplc="04090005" w:tentative="1">
      <w:start w:val="1"/>
      <w:numFmt w:val="bullet"/>
      <w:lvlText w:val=""/>
      <w:lvlJc w:val="left"/>
      <w:pPr>
        <w:ind w:left="9576" w:hanging="360"/>
      </w:pPr>
      <w:rPr>
        <w:rFonts w:ascii="Wingdings" w:hAnsi="Wingdings" w:cs="Wingdings" w:hint="default"/>
      </w:rPr>
    </w:lvl>
  </w:abstractNum>
  <w:abstractNum w:abstractNumId="1">
    <w:nsid w:val="0ABE5772"/>
    <w:multiLevelType w:val="hybridMultilevel"/>
    <w:tmpl w:val="DD06F3D0"/>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FD75FEE"/>
    <w:multiLevelType w:val="hybridMultilevel"/>
    <w:tmpl w:val="E54E9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1D4438"/>
    <w:multiLevelType w:val="hybridMultilevel"/>
    <w:tmpl w:val="E6887890"/>
    <w:lvl w:ilvl="0" w:tplc="BB2870DA">
      <w:start w:val="1"/>
      <w:numFmt w:val="decimal"/>
      <w:lvlText w:val="%1."/>
      <w:lvlJc w:val="left"/>
      <w:pPr>
        <w:ind w:left="576" w:hanging="360"/>
      </w:pPr>
      <w:rPr>
        <w:rFonts w:hint="default"/>
      </w:rPr>
    </w:lvl>
    <w:lvl w:ilvl="1" w:tplc="04090019">
      <w:start w:val="1"/>
      <w:numFmt w:val="lowerLetter"/>
      <w:lvlText w:val="%2."/>
      <w:lvlJc w:val="left"/>
      <w:pPr>
        <w:ind w:left="1296" w:hanging="360"/>
      </w:pPr>
    </w:lvl>
    <w:lvl w:ilvl="2" w:tplc="0409001B">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4">
    <w:nsid w:val="2FCD087D"/>
    <w:multiLevelType w:val="hybridMultilevel"/>
    <w:tmpl w:val="85F212EE"/>
    <w:lvl w:ilvl="0" w:tplc="F6BC0F44">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5">
    <w:nsid w:val="311A7C9C"/>
    <w:multiLevelType w:val="hybridMultilevel"/>
    <w:tmpl w:val="0A2214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2977B42"/>
    <w:multiLevelType w:val="hybridMultilevel"/>
    <w:tmpl w:val="C81C5730"/>
    <w:lvl w:ilvl="0" w:tplc="1DD00C14">
      <w:start w:val="2201"/>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7">
    <w:nsid w:val="385E2FC2"/>
    <w:multiLevelType w:val="hybridMultilevel"/>
    <w:tmpl w:val="CC1AAE18"/>
    <w:lvl w:ilvl="0" w:tplc="771A85BA">
      <w:start w:val="1"/>
      <w:numFmt w:val="decimal"/>
      <w:lvlText w:val="%1."/>
      <w:lvlJc w:val="left"/>
      <w:pPr>
        <w:ind w:left="1005" w:hanging="64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89608DF"/>
    <w:multiLevelType w:val="hybridMultilevel"/>
    <w:tmpl w:val="993AEF00"/>
    <w:lvl w:ilvl="0" w:tplc="04090001">
      <w:start w:val="1"/>
      <w:numFmt w:val="bullet"/>
      <w:lvlText w:val=""/>
      <w:lvlJc w:val="left"/>
      <w:pPr>
        <w:ind w:left="1440" w:hanging="360"/>
      </w:pPr>
      <w:rPr>
        <w:rFonts w:ascii="Symbol" w:hAnsi="Symbol"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9">
    <w:nsid w:val="41162CEB"/>
    <w:multiLevelType w:val="hybridMultilevel"/>
    <w:tmpl w:val="A820436A"/>
    <w:lvl w:ilvl="0" w:tplc="D9F051A6">
      <w:start w:val="103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1616BFD"/>
    <w:multiLevelType w:val="hybridMultilevel"/>
    <w:tmpl w:val="16F40F2A"/>
    <w:lvl w:ilvl="0" w:tplc="9524F104">
      <w:start w:val="2201"/>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1">
    <w:nsid w:val="419003E6"/>
    <w:multiLevelType w:val="hybridMultilevel"/>
    <w:tmpl w:val="C86C6588"/>
    <w:lvl w:ilvl="0" w:tplc="D87E0444">
      <w:numFmt w:val="bullet"/>
      <w:lvlText w:val="-"/>
      <w:lvlJc w:val="left"/>
      <w:pPr>
        <w:ind w:left="720" w:hanging="360"/>
      </w:pPr>
      <w:rPr>
        <w:rFonts w:ascii="Arial" w:eastAsia="Calibri" w:hAnsi="Arial" w:cs="Arial"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2130A4C"/>
    <w:multiLevelType w:val="hybridMultilevel"/>
    <w:tmpl w:val="6C788FD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3">
    <w:nsid w:val="42C70AE9"/>
    <w:multiLevelType w:val="hybridMultilevel"/>
    <w:tmpl w:val="9AEAA0CA"/>
    <w:lvl w:ilvl="0" w:tplc="04090001">
      <w:start w:val="1"/>
      <w:numFmt w:val="bullet"/>
      <w:lvlText w:val=""/>
      <w:lvlJc w:val="left"/>
      <w:pPr>
        <w:ind w:left="1800" w:hanging="360"/>
      </w:pPr>
      <w:rPr>
        <w:rFonts w:ascii="Symbol" w:hAnsi="Symbol" w:cs="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cs="Wingdings" w:hint="default"/>
      </w:rPr>
    </w:lvl>
    <w:lvl w:ilvl="3" w:tplc="04090001" w:tentative="1">
      <w:start w:val="1"/>
      <w:numFmt w:val="bullet"/>
      <w:lvlText w:val=""/>
      <w:lvlJc w:val="left"/>
      <w:pPr>
        <w:ind w:left="3960" w:hanging="360"/>
      </w:pPr>
      <w:rPr>
        <w:rFonts w:ascii="Symbol" w:hAnsi="Symbol" w:cs="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cs="Wingdings" w:hint="default"/>
      </w:rPr>
    </w:lvl>
    <w:lvl w:ilvl="6" w:tplc="04090001" w:tentative="1">
      <w:start w:val="1"/>
      <w:numFmt w:val="bullet"/>
      <w:lvlText w:val=""/>
      <w:lvlJc w:val="left"/>
      <w:pPr>
        <w:ind w:left="6120" w:hanging="360"/>
      </w:pPr>
      <w:rPr>
        <w:rFonts w:ascii="Symbol" w:hAnsi="Symbol" w:cs="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cs="Wingdings" w:hint="default"/>
      </w:rPr>
    </w:lvl>
  </w:abstractNum>
  <w:abstractNum w:abstractNumId="14">
    <w:nsid w:val="431244D9"/>
    <w:multiLevelType w:val="hybridMultilevel"/>
    <w:tmpl w:val="0CF2DF9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83B395A"/>
    <w:multiLevelType w:val="hybridMultilevel"/>
    <w:tmpl w:val="D708DD4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6">
    <w:nsid w:val="4A0E2F04"/>
    <w:multiLevelType w:val="hybridMultilevel"/>
    <w:tmpl w:val="AC0A729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7">
    <w:nsid w:val="4A5B5BB1"/>
    <w:multiLevelType w:val="hybridMultilevel"/>
    <w:tmpl w:val="C790541E"/>
    <w:lvl w:ilvl="0" w:tplc="04090001">
      <w:start w:val="1"/>
      <w:numFmt w:val="bullet"/>
      <w:lvlText w:val=""/>
      <w:lvlJc w:val="left"/>
      <w:pPr>
        <w:ind w:left="1080" w:hanging="360"/>
      </w:pPr>
      <w:rPr>
        <w:rFonts w:ascii="Symbol" w:hAnsi="Symbol"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18">
    <w:nsid w:val="4A961763"/>
    <w:multiLevelType w:val="hybridMultilevel"/>
    <w:tmpl w:val="DCDEBD1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5381437B"/>
    <w:multiLevelType w:val="hybridMultilevel"/>
    <w:tmpl w:val="C6BC9A6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1937F19"/>
    <w:multiLevelType w:val="hybridMultilevel"/>
    <w:tmpl w:val="DEF2A24E"/>
    <w:lvl w:ilvl="0" w:tplc="F6BC0F44">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1">
    <w:nsid w:val="672B20BA"/>
    <w:multiLevelType w:val="hybridMultilevel"/>
    <w:tmpl w:val="914E032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2">
    <w:nsid w:val="726D7EC1"/>
    <w:multiLevelType w:val="hybridMultilevel"/>
    <w:tmpl w:val="ED5444C6"/>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23">
    <w:nsid w:val="76655505"/>
    <w:multiLevelType w:val="hybridMultilevel"/>
    <w:tmpl w:val="E246594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4">
    <w:nsid w:val="7A107B89"/>
    <w:multiLevelType w:val="hybridMultilevel"/>
    <w:tmpl w:val="FD4035A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4"/>
  </w:num>
  <w:num w:numId="2">
    <w:abstractNumId w:val="15"/>
  </w:num>
  <w:num w:numId="3">
    <w:abstractNumId w:val="16"/>
  </w:num>
  <w:num w:numId="4">
    <w:abstractNumId w:val="23"/>
  </w:num>
  <w:num w:numId="5">
    <w:abstractNumId w:val="24"/>
  </w:num>
  <w:num w:numId="6">
    <w:abstractNumId w:val="12"/>
  </w:num>
  <w:num w:numId="7">
    <w:abstractNumId w:val="21"/>
  </w:num>
  <w:num w:numId="8">
    <w:abstractNumId w:val="20"/>
  </w:num>
  <w:num w:numId="9">
    <w:abstractNumId w:val="8"/>
  </w:num>
  <w:num w:numId="10">
    <w:abstractNumId w:val="0"/>
  </w:num>
  <w:num w:numId="11">
    <w:abstractNumId w:val="17"/>
  </w:num>
  <w:num w:numId="12">
    <w:abstractNumId w:val="13"/>
  </w:num>
  <w:num w:numId="13">
    <w:abstractNumId w:val="22"/>
  </w:num>
  <w:num w:numId="14">
    <w:abstractNumId w:val="10"/>
  </w:num>
  <w:num w:numId="15">
    <w:abstractNumId w:val="6"/>
  </w:num>
  <w:num w:numId="16">
    <w:abstractNumId w:val="3"/>
  </w:num>
  <w:num w:numId="17">
    <w:abstractNumId w:val="11"/>
  </w:num>
  <w:num w:numId="18">
    <w:abstractNumId w:val="14"/>
  </w:num>
  <w:num w:numId="19">
    <w:abstractNumId w:val="19"/>
  </w:num>
  <w:num w:numId="20">
    <w:abstractNumId w:val="18"/>
  </w:num>
  <w:num w:numId="21">
    <w:abstractNumId w:val="1"/>
  </w:num>
  <w:num w:numId="22">
    <w:abstractNumId w:val="9"/>
  </w:num>
  <w:num w:numId="23">
    <w:abstractNumId w:val="5"/>
  </w:num>
  <w:num w:numId="24">
    <w:abstractNumId w:val="7"/>
  </w:num>
  <w:num w:numId="2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864"/>
  <w:drawingGridHorizontalSpacing w:val="100"/>
  <w:displayHorizontalDrawingGridEvery w:val="2"/>
  <w:characterSpacingControl w:val="doNotCompress"/>
  <w:doNotValidateAgainstSchema/>
  <w:doNotDemarcateInvalidXml/>
  <w:hdrShapeDefaults>
    <o:shapedefaults v:ext="edit" spidmax="11266"/>
  </w:hdrShapeDefaults>
  <w:footnotePr>
    <w:footnote w:id="-1"/>
    <w:footnote w:id="0"/>
  </w:footnotePr>
  <w:endnotePr>
    <w:endnote w:id="-1"/>
    <w:endnote w:id="0"/>
  </w:endnotePr>
  <w:compat/>
  <w:rsids>
    <w:rsidRoot w:val="00021B87"/>
    <w:rsid w:val="00005F85"/>
    <w:rsid w:val="0000648B"/>
    <w:rsid w:val="00010DDC"/>
    <w:rsid w:val="000140EB"/>
    <w:rsid w:val="00014977"/>
    <w:rsid w:val="00015250"/>
    <w:rsid w:val="00021B87"/>
    <w:rsid w:val="00022375"/>
    <w:rsid w:val="00022A3A"/>
    <w:rsid w:val="00023505"/>
    <w:rsid w:val="000249BD"/>
    <w:rsid w:val="00026CFB"/>
    <w:rsid w:val="00031948"/>
    <w:rsid w:val="00032EE5"/>
    <w:rsid w:val="0004262C"/>
    <w:rsid w:val="00043947"/>
    <w:rsid w:val="000465A2"/>
    <w:rsid w:val="00051481"/>
    <w:rsid w:val="000515BF"/>
    <w:rsid w:val="00053CF2"/>
    <w:rsid w:val="0005539E"/>
    <w:rsid w:val="00062908"/>
    <w:rsid w:val="00063081"/>
    <w:rsid w:val="00065769"/>
    <w:rsid w:val="00071040"/>
    <w:rsid w:val="000731AE"/>
    <w:rsid w:val="00075C07"/>
    <w:rsid w:val="00076766"/>
    <w:rsid w:val="000817B4"/>
    <w:rsid w:val="000817EF"/>
    <w:rsid w:val="000822E7"/>
    <w:rsid w:val="00084256"/>
    <w:rsid w:val="00087E19"/>
    <w:rsid w:val="00090003"/>
    <w:rsid w:val="00093320"/>
    <w:rsid w:val="0009415C"/>
    <w:rsid w:val="000954A2"/>
    <w:rsid w:val="00095663"/>
    <w:rsid w:val="000A1FFC"/>
    <w:rsid w:val="000A3BA6"/>
    <w:rsid w:val="000A489A"/>
    <w:rsid w:val="000A7BB0"/>
    <w:rsid w:val="000B1A39"/>
    <w:rsid w:val="000B46F4"/>
    <w:rsid w:val="000C0291"/>
    <w:rsid w:val="000C160C"/>
    <w:rsid w:val="000C50A1"/>
    <w:rsid w:val="000C6151"/>
    <w:rsid w:val="000C6FF8"/>
    <w:rsid w:val="000D003B"/>
    <w:rsid w:val="000D34F7"/>
    <w:rsid w:val="000D66F1"/>
    <w:rsid w:val="000E027D"/>
    <w:rsid w:val="000E0D42"/>
    <w:rsid w:val="000E15EE"/>
    <w:rsid w:val="000E2A57"/>
    <w:rsid w:val="000E3AD5"/>
    <w:rsid w:val="000E5475"/>
    <w:rsid w:val="000E6EA4"/>
    <w:rsid w:val="000F1DB7"/>
    <w:rsid w:val="000F4B02"/>
    <w:rsid w:val="000F6170"/>
    <w:rsid w:val="00100A03"/>
    <w:rsid w:val="0010737C"/>
    <w:rsid w:val="00107B7B"/>
    <w:rsid w:val="001141C5"/>
    <w:rsid w:val="00123DE9"/>
    <w:rsid w:val="00130109"/>
    <w:rsid w:val="0013357C"/>
    <w:rsid w:val="00134FEB"/>
    <w:rsid w:val="00142FC0"/>
    <w:rsid w:val="00144910"/>
    <w:rsid w:val="001645BC"/>
    <w:rsid w:val="001706FB"/>
    <w:rsid w:val="00171560"/>
    <w:rsid w:val="001725E0"/>
    <w:rsid w:val="00173E02"/>
    <w:rsid w:val="00174482"/>
    <w:rsid w:val="00174679"/>
    <w:rsid w:val="00175A03"/>
    <w:rsid w:val="001764D2"/>
    <w:rsid w:val="001911CF"/>
    <w:rsid w:val="00191C87"/>
    <w:rsid w:val="00194A84"/>
    <w:rsid w:val="001A00AA"/>
    <w:rsid w:val="001A0A7F"/>
    <w:rsid w:val="001A13CE"/>
    <w:rsid w:val="001A2379"/>
    <w:rsid w:val="001B146F"/>
    <w:rsid w:val="001B22DF"/>
    <w:rsid w:val="001B28B1"/>
    <w:rsid w:val="001B32F9"/>
    <w:rsid w:val="001B4EBD"/>
    <w:rsid w:val="001B621C"/>
    <w:rsid w:val="001C012B"/>
    <w:rsid w:val="001C063B"/>
    <w:rsid w:val="001C24CC"/>
    <w:rsid w:val="001D7B9D"/>
    <w:rsid w:val="001E18E9"/>
    <w:rsid w:val="001E4551"/>
    <w:rsid w:val="001E6692"/>
    <w:rsid w:val="001E6FFD"/>
    <w:rsid w:val="001E71E9"/>
    <w:rsid w:val="001F0EFD"/>
    <w:rsid w:val="001F195A"/>
    <w:rsid w:val="001F3071"/>
    <w:rsid w:val="001F4ED8"/>
    <w:rsid w:val="001F5BC2"/>
    <w:rsid w:val="00210172"/>
    <w:rsid w:val="0021512E"/>
    <w:rsid w:val="002155E8"/>
    <w:rsid w:val="00224A87"/>
    <w:rsid w:val="00225075"/>
    <w:rsid w:val="00231648"/>
    <w:rsid w:val="0023255B"/>
    <w:rsid w:val="00242130"/>
    <w:rsid w:val="00242717"/>
    <w:rsid w:val="002432C4"/>
    <w:rsid w:val="00244523"/>
    <w:rsid w:val="0025264D"/>
    <w:rsid w:val="00253AC8"/>
    <w:rsid w:val="002570D0"/>
    <w:rsid w:val="002574A1"/>
    <w:rsid w:val="00257BC0"/>
    <w:rsid w:val="00260A70"/>
    <w:rsid w:val="00260B50"/>
    <w:rsid w:val="00260D86"/>
    <w:rsid w:val="002615EB"/>
    <w:rsid w:val="00266F00"/>
    <w:rsid w:val="00267021"/>
    <w:rsid w:val="0027014C"/>
    <w:rsid w:val="00270AC1"/>
    <w:rsid w:val="00270CED"/>
    <w:rsid w:val="00272C6C"/>
    <w:rsid w:val="00276CF7"/>
    <w:rsid w:val="002776A3"/>
    <w:rsid w:val="00280FB5"/>
    <w:rsid w:val="00290476"/>
    <w:rsid w:val="0029361C"/>
    <w:rsid w:val="002947F6"/>
    <w:rsid w:val="00294C79"/>
    <w:rsid w:val="002972F8"/>
    <w:rsid w:val="002A20AE"/>
    <w:rsid w:val="002A2921"/>
    <w:rsid w:val="002A2ADD"/>
    <w:rsid w:val="002B0D83"/>
    <w:rsid w:val="002B6B7E"/>
    <w:rsid w:val="002B7FFC"/>
    <w:rsid w:val="002C07B8"/>
    <w:rsid w:val="002C55FB"/>
    <w:rsid w:val="002C654A"/>
    <w:rsid w:val="002D1C21"/>
    <w:rsid w:val="002D3FDB"/>
    <w:rsid w:val="002D5526"/>
    <w:rsid w:val="002D73D3"/>
    <w:rsid w:val="002E6C8F"/>
    <w:rsid w:val="002E708F"/>
    <w:rsid w:val="002F7DB5"/>
    <w:rsid w:val="00305892"/>
    <w:rsid w:val="00305BD7"/>
    <w:rsid w:val="003063E4"/>
    <w:rsid w:val="00310B37"/>
    <w:rsid w:val="00315966"/>
    <w:rsid w:val="0031774D"/>
    <w:rsid w:val="003213AE"/>
    <w:rsid w:val="00321A80"/>
    <w:rsid w:val="00321CB5"/>
    <w:rsid w:val="00323566"/>
    <w:rsid w:val="00327798"/>
    <w:rsid w:val="003301C8"/>
    <w:rsid w:val="0033343E"/>
    <w:rsid w:val="00345F44"/>
    <w:rsid w:val="00346153"/>
    <w:rsid w:val="00351440"/>
    <w:rsid w:val="003527C0"/>
    <w:rsid w:val="00352825"/>
    <w:rsid w:val="00353ED4"/>
    <w:rsid w:val="003542EB"/>
    <w:rsid w:val="0035525E"/>
    <w:rsid w:val="00355D89"/>
    <w:rsid w:val="00357F45"/>
    <w:rsid w:val="003625A4"/>
    <w:rsid w:val="00367881"/>
    <w:rsid w:val="00370209"/>
    <w:rsid w:val="003830A2"/>
    <w:rsid w:val="0039013E"/>
    <w:rsid w:val="00392FEB"/>
    <w:rsid w:val="003A1CA1"/>
    <w:rsid w:val="003A2CCE"/>
    <w:rsid w:val="003A42BF"/>
    <w:rsid w:val="003A6755"/>
    <w:rsid w:val="003B34AB"/>
    <w:rsid w:val="003B553D"/>
    <w:rsid w:val="003B5EA3"/>
    <w:rsid w:val="003C1417"/>
    <w:rsid w:val="003C59D5"/>
    <w:rsid w:val="003C6060"/>
    <w:rsid w:val="003C64FF"/>
    <w:rsid w:val="003D07DE"/>
    <w:rsid w:val="003D0B8A"/>
    <w:rsid w:val="003D1381"/>
    <w:rsid w:val="003D1B5F"/>
    <w:rsid w:val="003D629A"/>
    <w:rsid w:val="003F0FA6"/>
    <w:rsid w:val="003F4C18"/>
    <w:rsid w:val="003F5678"/>
    <w:rsid w:val="003F57AA"/>
    <w:rsid w:val="003F5A0B"/>
    <w:rsid w:val="00400874"/>
    <w:rsid w:val="00400E63"/>
    <w:rsid w:val="0040269D"/>
    <w:rsid w:val="00403079"/>
    <w:rsid w:val="004134BA"/>
    <w:rsid w:val="00415C57"/>
    <w:rsid w:val="004173BC"/>
    <w:rsid w:val="00420347"/>
    <w:rsid w:val="0042193B"/>
    <w:rsid w:val="00421943"/>
    <w:rsid w:val="0042661F"/>
    <w:rsid w:val="00426866"/>
    <w:rsid w:val="004300DD"/>
    <w:rsid w:val="004401F6"/>
    <w:rsid w:val="00444227"/>
    <w:rsid w:val="00445993"/>
    <w:rsid w:val="0044723E"/>
    <w:rsid w:val="00447DE4"/>
    <w:rsid w:val="0045150B"/>
    <w:rsid w:val="00451953"/>
    <w:rsid w:val="004550BE"/>
    <w:rsid w:val="00455521"/>
    <w:rsid w:val="00456A53"/>
    <w:rsid w:val="00457F2B"/>
    <w:rsid w:val="00460301"/>
    <w:rsid w:val="00462EA7"/>
    <w:rsid w:val="004659BF"/>
    <w:rsid w:val="004717B6"/>
    <w:rsid w:val="00480E03"/>
    <w:rsid w:val="00484363"/>
    <w:rsid w:val="00484711"/>
    <w:rsid w:val="00484A66"/>
    <w:rsid w:val="00487D58"/>
    <w:rsid w:val="00490AE2"/>
    <w:rsid w:val="00492EF7"/>
    <w:rsid w:val="00496FC4"/>
    <w:rsid w:val="00497A0E"/>
    <w:rsid w:val="004A35ED"/>
    <w:rsid w:val="004A3DA9"/>
    <w:rsid w:val="004A6F39"/>
    <w:rsid w:val="004B0473"/>
    <w:rsid w:val="004B4023"/>
    <w:rsid w:val="004C5A18"/>
    <w:rsid w:val="004D01CE"/>
    <w:rsid w:val="004D3367"/>
    <w:rsid w:val="004D40C9"/>
    <w:rsid w:val="004D61E3"/>
    <w:rsid w:val="004D6C75"/>
    <w:rsid w:val="004D7E87"/>
    <w:rsid w:val="004E0038"/>
    <w:rsid w:val="004E3BDB"/>
    <w:rsid w:val="004F0B6B"/>
    <w:rsid w:val="004F0E54"/>
    <w:rsid w:val="004F15F9"/>
    <w:rsid w:val="004F188C"/>
    <w:rsid w:val="004F4025"/>
    <w:rsid w:val="005007D2"/>
    <w:rsid w:val="00501FC2"/>
    <w:rsid w:val="00502EF8"/>
    <w:rsid w:val="00504A12"/>
    <w:rsid w:val="00511DA2"/>
    <w:rsid w:val="00512601"/>
    <w:rsid w:val="0051546E"/>
    <w:rsid w:val="0052094E"/>
    <w:rsid w:val="00522A90"/>
    <w:rsid w:val="005269D6"/>
    <w:rsid w:val="00526EC6"/>
    <w:rsid w:val="0052745C"/>
    <w:rsid w:val="0053220A"/>
    <w:rsid w:val="005343AB"/>
    <w:rsid w:val="005442FF"/>
    <w:rsid w:val="00544CD9"/>
    <w:rsid w:val="00547AD7"/>
    <w:rsid w:val="00550B32"/>
    <w:rsid w:val="00553914"/>
    <w:rsid w:val="005545AD"/>
    <w:rsid w:val="00557D9B"/>
    <w:rsid w:val="00561435"/>
    <w:rsid w:val="00564938"/>
    <w:rsid w:val="00564A77"/>
    <w:rsid w:val="005657BD"/>
    <w:rsid w:val="0056664B"/>
    <w:rsid w:val="0057570C"/>
    <w:rsid w:val="0058362D"/>
    <w:rsid w:val="00583EF4"/>
    <w:rsid w:val="005904C7"/>
    <w:rsid w:val="00593398"/>
    <w:rsid w:val="005A4432"/>
    <w:rsid w:val="005A4F5F"/>
    <w:rsid w:val="005A56E5"/>
    <w:rsid w:val="005A7271"/>
    <w:rsid w:val="005B036F"/>
    <w:rsid w:val="005B061A"/>
    <w:rsid w:val="005B4FF4"/>
    <w:rsid w:val="005B50C6"/>
    <w:rsid w:val="005B65AD"/>
    <w:rsid w:val="005B79B4"/>
    <w:rsid w:val="005B7CEA"/>
    <w:rsid w:val="005C277B"/>
    <w:rsid w:val="005C43B1"/>
    <w:rsid w:val="005C4BD8"/>
    <w:rsid w:val="005C4E20"/>
    <w:rsid w:val="005D3309"/>
    <w:rsid w:val="005D488F"/>
    <w:rsid w:val="005D590A"/>
    <w:rsid w:val="005D5A6F"/>
    <w:rsid w:val="005D5E76"/>
    <w:rsid w:val="005E27F0"/>
    <w:rsid w:val="005E3493"/>
    <w:rsid w:val="005E5689"/>
    <w:rsid w:val="005F072A"/>
    <w:rsid w:val="005F0A14"/>
    <w:rsid w:val="005F1A9D"/>
    <w:rsid w:val="005F1DCD"/>
    <w:rsid w:val="00604442"/>
    <w:rsid w:val="0060456C"/>
    <w:rsid w:val="0060572B"/>
    <w:rsid w:val="006068CB"/>
    <w:rsid w:val="0060705C"/>
    <w:rsid w:val="006076C2"/>
    <w:rsid w:val="00614D89"/>
    <w:rsid w:val="00615C83"/>
    <w:rsid w:val="00625600"/>
    <w:rsid w:val="0062655C"/>
    <w:rsid w:val="00627064"/>
    <w:rsid w:val="00631A60"/>
    <w:rsid w:val="00633AE1"/>
    <w:rsid w:val="006347EE"/>
    <w:rsid w:val="00634E7A"/>
    <w:rsid w:val="00637D95"/>
    <w:rsid w:val="00637DD6"/>
    <w:rsid w:val="0064095A"/>
    <w:rsid w:val="00642A3A"/>
    <w:rsid w:val="00643723"/>
    <w:rsid w:val="006440BD"/>
    <w:rsid w:val="006468F8"/>
    <w:rsid w:val="00653D64"/>
    <w:rsid w:val="0065677B"/>
    <w:rsid w:val="0065681F"/>
    <w:rsid w:val="0065733F"/>
    <w:rsid w:val="00661E6D"/>
    <w:rsid w:val="00663B00"/>
    <w:rsid w:val="006656A7"/>
    <w:rsid w:val="00667F84"/>
    <w:rsid w:val="00674016"/>
    <w:rsid w:val="00676D56"/>
    <w:rsid w:val="00690AF7"/>
    <w:rsid w:val="00690E51"/>
    <w:rsid w:val="00691AC9"/>
    <w:rsid w:val="00691C32"/>
    <w:rsid w:val="00694ACD"/>
    <w:rsid w:val="006979FC"/>
    <w:rsid w:val="006A14D3"/>
    <w:rsid w:val="006A1C56"/>
    <w:rsid w:val="006A1E6E"/>
    <w:rsid w:val="006A28C5"/>
    <w:rsid w:val="006A5254"/>
    <w:rsid w:val="006A5599"/>
    <w:rsid w:val="006B3167"/>
    <w:rsid w:val="006B76B5"/>
    <w:rsid w:val="006C3E9B"/>
    <w:rsid w:val="006D27F6"/>
    <w:rsid w:val="006D58B1"/>
    <w:rsid w:val="006E0348"/>
    <w:rsid w:val="006E0621"/>
    <w:rsid w:val="006E0F34"/>
    <w:rsid w:val="006E2D5E"/>
    <w:rsid w:val="006E2F81"/>
    <w:rsid w:val="006E3B78"/>
    <w:rsid w:val="006E6533"/>
    <w:rsid w:val="006F3053"/>
    <w:rsid w:val="006F6CB2"/>
    <w:rsid w:val="00701529"/>
    <w:rsid w:val="007024CB"/>
    <w:rsid w:val="00706BDE"/>
    <w:rsid w:val="007114B9"/>
    <w:rsid w:val="00716D2D"/>
    <w:rsid w:val="00717975"/>
    <w:rsid w:val="00721A39"/>
    <w:rsid w:val="0072287C"/>
    <w:rsid w:val="00722F46"/>
    <w:rsid w:val="0072346E"/>
    <w:rsid w:val="007235B4"/>
    <w:rsid w:val="007256B9"/>
    <w:rsid w:val="00726A40"/>
    <w:rsid w:val="00734341"/>
    <w:rsid w:val="00737B92"/>
    <w:rsid w:val="0074099F"/>
    <w:rsid w:val="00745816"/>
    <w:rsid w:val="00751293"/>
    <w:rsid w:val="00753472"/>
    <w:rsid w:val="00753D8D"/>
    <w:rsid w:val="00757B19"/>
    <w:rsid w:val="007614B1"/>
    <w:rsid w:val="00761960"/>
    <w:rsid w:val="00771305"/>
    <w:rsid w:val="007714FA"/>
    <w:rsid w:val="0078223F"/>
    <w:rsid w:val="00782D6A"/>
    <w:rsid w:val="0079133A"/>
    <w:rsid w:val="0079307F"/>
    <w:rsid w:val="00793513"/>
    <w:rsid w:val="007B3BCC"/>
    <w:rsid w:val="007B406A"/>
    <w:rsid w:val="007B77D6"/>
    <w:rsid w:val="007B7950"/>
    <w:rsid w:val="007C07D9"/>
    <w:rsid w:val="007C3D89"/>
    <w:rsid w:val="007C4C14"/>
    <w:rsid w:val="007C4DA9"/>
    <w:rsid w:val="007C5156"/>
    <w:rsid w:val="007C63F9"/>
    <w:rsid w:val="007D285D"/>
    <w:rsid w:val="007D2A89"/>
    <w:rsid w:val="007D2B4E"/>
    <w:rsid w:val="007D72E0"/>
    <w:rsid w:val="007E07C0"/>
    <w:rsid w:val="007E17C6"/>
    <w:rsid w:val="007E55E6"/>
    <w:rsid w:val="007E67CD"/>
    <w:rsid w:val="007E6DC2"/>
    <w:rsid w:val="007F281F"/>
    <w:rsid w:val="007F5D60"/>
    <w:rsid w:val="007F6C8C"/>
    <w:rsid w:val="00800922"/>
    <w:rsid w:val="00805B7F"/>
    <w:rsid w:val="00812A6F"/>
    <w:rsid w:val="0081766C"/>
    <w:rsid w:val="008208C1"/>
    <w:rsid w:val="00822A18"/>
    <w:rsid w:val="00824F17"/>
    <w:rsid w:val="008323D1"/>
    <w:rsid w:val="00835991"/>
    <w:rsid w:val="008367F6"/>
    <w:rsid w:val="00840BBC"/>
    <w:rsid w:val="00841344"/>
    <w:rsid w:val="008427AA"/>
    <w:rsid w:val="0084309D"/>
    <w:rsid w:val="00850FFC"/>
    <w:rsid w:val="00852AEB"/>
    <w:rsid w:val="00861ED6"/>
    <w:rsid w:val="00863518"/>
    <w:rsid w:val="00865F1D"/>
    <w:rsid w:val="00865FA6"/>
    <w:rsid w:val="00873A46"/>
    <w:rsid w:val="008746C6"/>
    <w:rsid w:val="00875DDC"/>
    <w:rsid w:val="00876216"/>
    <w:rsid w:val="00877A93"/>
    <w:rsid w:val="008857B1"/>
    <w:rsid w:val="00885C12"/>
    <w:rsid w:val="008867A7"/>
    <w:rsid w:val="00887216"/>
    <w:rsid w:val="00887727"/>
    <w:rsid w:val="00890DE7"/>
    <w:rsid w:val="00892118"/>
    <w:rsid w:val="00894C63"/>
    <w:rsid w:val="0089741A"/>
    <w:rsid w:val="0089777B"/>
    <w:rsid w:val="008A14F6"/>
    <w:rsid w:val="008A51B4"/>
    <w:rsid w:val="008A6BB9"/>
    <w:rsid w:val="008A6C9A"/>
    <w:rsid w:val="008A72D5"/>
    <w:rsid w:val="008B5285"/>
    <w:rsid w:val="008B7852"/>
    <w:rsid w:val="008C031B"/>
    <w:rsid w:val="008C0519"/>
    <w:rsid w:val="008C6038"/>
    <w:rsid w:val="008C7FB6"/>
    <w:rsid w:val="008D7663"/>
    <w:rsid w:val="008E1D08"/>
    <w:rsid w:val="008E3E4B"/>
    <w:rsid w:val="008F017C"/>
    <w:rsid w:val="008F3D6D"/>
    <w:rsid w:val="008F42EF"/>
    <w:rsid w:val="008F4F98"/>
    <w:rsid w:val="008F66D1"/>
    <w:rsid w:val="008F69FC"/>
    <w:rsid w:val="008F6CA3"/>
    <w:rsid w:val="008F7E7A"/>
    <w:rsid w:val="00900407"/>
    <w:rsid w:val="00907ACB"/>
    <w:rsid w:val="00910C38"/>
    <w:rsid w:val="00916C74"/>
    <w:rsid w:val="00917587"/>
    <w:rsid w:val="00917617"/>
    <w:rsid w:val="009250BA"/>
    <w:rsid w:val="00927611"/>
    <w:rsid w:val="009308E9"/>
    <w:rsid w:val="00932357"/>
    <w:rsid w:val="0093300F"/>
    <w:rsid w:val="009341B2"/>
    <w:rsid w:val="009405DC"/>
    <w:rsid w:val="00942EB6"/>
    <w:rsid w:val="00944A02"/>
    <w:rsid w:val="00944EE1"/>
    <w:rsid w:val="009472AE"/>
    <w:rsid w:val="00950B03"/>
    <w:rsid w:val="009511BD"/>
    <w:rsid w:val="00951485"/>
    <w:rsid w:val="00952D1F"/>
    <w:rsid w:val="009536E9"/>
    <w:rsid w:val="00965D3E"/>
    <w:rsid w:val="00973497"/>
    <w:rsid w:val="009758BF"/>
    <w:rsid w:val="0097630B"/>
    <w:rsid w:val="00980F3F"/>
    <w:rsid w:val="00981321"/>
    <w:rsid w:val="00982824"/>
    <w:rsid w:val="00982971"/>
    <w:rsid w:val="00982ADC"/>
    <w:rsid w:val="00983E01"/>
    <w:rsid w:val="009841AE"/>
    <w:rsid w:val="0098457E"/>
    <w:rsid w:val="009852A1"/>
    <w:rsid w:val="00991361"/>
    <w:rsid w:val="009961E6"/>
    <w:rsid w:val="009A2760"/>
    <w:rsid w:val="009A3FF5"/>
    <w:rsid w:val="009B453E"/>
    <w:rsid w:val="009B4A1A"/>
    <w:rsid w:val="009C7971"/>
    <w:rsid w:val="009D0C70"/>
    <w:rsid w:val="009D3C4A"/>
    <w:rsid w:val="009D3E05"/>
    <w:rsid w:val="009D44E5"/>
    <w:rsid w:val="009D4F10"/>
    <w:rsid w:val="009D5893"/>
    <w:rsid w:val="009D5D67"/>
    <w:rsid w:val="009E34C0"/>
    <w:rsid w:val="009E374F"/>
    <w:rsid w:val="009E5E4A"/>
    <w:rsid w:val="009F1D91"/>
    <w:rsid w:val="009F5995"/>
    <w:rsid w:val="00A00464"/>
    <w:rsid w:val="00A029E6"/>
    <w:rsid w:val="00A0512C"/>
    <w:rsid w:val="00A07102"/>
    <w:rsid w:val="00A14336"/>
    <w:rsid w:val="00A2179A"/>
    <w:rsid w:val="00A2338F"/>
    <w:rsid w:val="00A303F6"/>
    <w:rsid w:val="00A31D18"/>
    <w:rsid w:val="00A339ED"/>
    <w:rsid w:val="00A356D6"/>
    <w:rsid w:val="00A41F1D"/>
    <w:rsid w:val="00A43BF8"/>
    <w:rsid w:val="00A46F17"/>
    <w:rsid w:val="00A53D2A"/>
    <w:rsid w:val="00A567FE"/>
    <w:rsid w:val="00A60351"/>
    <w:rsid w:val="00A63E3C"/>
    <w:rsid w:val="00A64EF7"/>
    <w:rsid w:val="00A84024"/>
    <w:rsid w:val="00A86BA9"/>
    <w:rsid w:val="00A87F3A"/>
    <w:rsid w:val="00A902F8"/>
    <w:rsid w:val="00A917AC"/>
    <w:rsid w:val="00A91E11"/>
    <w:rsid w:val="00A929F9"/>
    <w:rsid w:val="00AA2324"/>
    <w:rsid w:val="00AA2B6B"/>
    <w:rsid w:val="00AA628E"/>
    <w:rsid w:val="00AA7B45"/>
    <w:rsid w:val="00AB2220"/>
    <w:rsid w:val="00AB3A21"/>
    <w:rsid w:val="00AC5F9A"/>
    <w:rsid w:val="00AC6F39"/>
    <w:rsid w:val="00AD2D3A"/>
    <w:rsid w:val="00AD4870"/>
    <w:rsid w:val="00AD5521"/>
    <w:rsid w:val="00AE13D3"/>
    <w:rsid w:val="00AE3A01"/>
    <w:rsid w:val="00AE4A3D"/>
    <w:rsid w:val="00AF06AE"/>
    <w:rsid w:val="00AF76A3"/>
    <w:rsid w:val="00B01A3C"/>
    <w:rsid w:val="00B02241"/>
    <w:rsid w:val="00B02993"/>
    <w:rsid w:val="00B032B2"/>
    <w:rsid w:val="00B0341F"/>
    <w:rsid w:val="00B05DD6"/>
    <w:rsid w:val="00B10070"/>
    <w:rsid w:val="00B100A0"/>
    <w:rsid w:val="00B158C1"/>
    <w:rsid w:val="00B225F2"/>
    <w:rsid w:val="00B232A0"/>
    <w:rsid w:val="00B27CF3"/>
    <w:rsid w:val="00B302C0"/>
    <w:rsid w:val="00B44C8B"/>
    <w:rsid w:val="00B46F01"/>
    <w:rsid w:val="00B47848"/>
    <w:rsid w:val="00B47B49"/>
    <w:rsid w:val="00B50F2D"/>
    <w:rsid w:val="00B542A6"/>
    <w:rsid w:val="00B56683"/>
    <w:rsid w:val="00B60E2E"/>
    <w:rsid w:val="00B61B23"/>
    <w:rsid w:val="00B634A0"/>
    <w:rsid w:val="00B649A8"/>
    <w:rsid w:val="00B711F4"/>
    <w:rsid w:val="00B71665"/>
    <w:rsid w:val="00B72539"/>
    <w:rsid w:val="00B74CCB"/>
    <w:rsid w:val="00B77390"/>
    <w:rsid w:val="00B80A06"/>
    <w:rsid w:val="00B80F10"/>
    <w:rsid w:val="00B81F2A"/>
    <w:rsid w:val="00B839AE"/>
    <w:rsid w:val="00B84A72"/>
    <w:rsid w:val="00B8524B"/>
    <w:rsid w:val="00B915AE"/>
    <w:rsid w:val="00B92517"/>
    <w:rsid w:val="00BA1442"/>
    <w:rsid w:val="00BA71BA"/>
    <w:rsid w:val="00BB6686"/>
    <w:rsid w:val="00BB703F"/>
    <w:rsid w:val="00BC19E0"/>
    <w:rsid w:val="00BC2BF5"/>
    <w:rsid w:val="00BC5517"/>
    <w:rsid w:val="00BC5E2F"/>
    <w:rsid w:val="00BC6349"/>
    <w:rsid w:val="00BC70AA"/>
    <w:rsid w:val="00BD0233"/>
    <w:rsid w:val="00BD6E77"/>
    <w:rsid w:val="00BE1361"/>
    <w:rsid w:val="00BE1C57"/>
    <w:rsid w:val="00BE4BAB"/>
    <w:rsid w:val="00BE7D7C"/>
    <w:rsid w:val="00BF5F8D"/>
    <w:rsid w:val="00BF70A9"/>
    <w:rsid w:val="00BF741F"/>
    <w:rsid w:val="00C07C55"/>
    <w:rsid w:val="00C118D8"/>
    <w:rsid w:val="00C11F0E"/>
    <w:rsid w:val="00C132CF"/>
    <w:rsid w:val="00C14FBE"/>
    <w:rsid w:val="00C22196"/>
    <w:rsid w:val="00C24334"/>
    <w:rsid w:val="00C244E4"/>
    <w:rsid w:val="00C25EF1"/>
    <w:rsid w:val="00C30FF3"/>
    <w:rsid w:val="00C311AE"/>
    <w:rsid w:val="00C32A20"/>
    <w:rsid w:val="00C358F3"/>
    <w:rsid w:val="00C36244"/>
    <w:rsid w:val="00C36C79"/>
    <w:rsid w:val="00C37D1D"/>
    <w:rsid w:val="00C4328E"/>
    <w:rsid w:val="00C44ABC"/>
    <w:rsid w:val="00C44CAD"/>
    <w:rsid w:val="00C477C3"/>
    <w:rsid w:val="00C47F7E"/>
    <w:rsid w:val="00C508E2"/>
    <w:rsid w:val="00C536D5"/>
    <w:rsid w:val="00C57BDE"/>
    <w:rsid w:val="00C636DF"/>
    <w:rsid w:val="00C671A1"/>
    <w:rsid w:val="00C677FC"/>
    <w:rsid w:val="00C74B35"/>
    <w:rsid w:val="00C76473"/>
    <w:rsid w:val="00C766D3"/>
    <w:rsid w:val="00C76DB2"/>
    <w:rsid w:val="00C81EFF"/>
    <w:rsid w:val="00C83D64"/>
    <w:rsid w:val="00C860CD"/>
    <w:rsid w:val="00C866BF"/>
    <w:rsid w:val="00C9305A"/>
    <w:rsid w:val="00C9522A"/>
    <w:rsid w:val="00CA1126"/>
    <w:rsid w:val="00CA162B"/>
    <w:rsid w:val="00CA278F"/>
    <w:rsid w:val="00CA418B"/>
    <w:rsid w:val="00CA5593"/>
    <w:rsid w:val="00CB0B3C"/>
    <w:rsid w:val="00CB1C7D"/>
    <w:rsid w:val="00CB2B82"/>
    <w:rsid w:val="00CB2E66"/>
    <w:rsid w:val="00CB2F24"/>
    <w:rsid w:val="00CB35F7"/>
    <w:rsid w:val="00CB379E"/>
    <w:rsid w:val="00CB6A4A"/>
    <w:rsid w:val="00CB7565"/>
    <w:rsid w:val="00CB7CC0"/>
    <w:rsid w:val="00CC0D36"/>
    <w:rsid w:val="00CC25B2"/>
    <w:rsid w:val="00CC3C2B"/>
    <w:rsid w:val="00CC5232"/>
    <w:rsid w:val="00CD20D7"/>
    <w:rsid w:val="00CD4EA2"/>
    <w:rsid w:val="00CD528B"/>
    <w:rsid w:val="00CD6370"/>
    <w:rsid w:val="00CD6BE8"/>
    <w:rsid w:val="00CD6D5E"/>
    <w:rsid w:val="00CE04E5"/>
    <w:rsid w:val="00CE15D6"/>
    <w:rsid w:val="00CE2F8D"/>
    <w:rsid w:val="00CE380E"/>
    <w:rsid w:val="00CE5AF3"/>
    <w:rsid w:val="00CF2438"/>
    <w:rsid w:val="00D03D1D"/>
    <w:rsid w:val="00D10AE5"/>
    <w:rsid w:val="00D14F46"/>
    <w:rsid w:val="00D1568F"/>
    <w:rsid w:val="00D16BB9"/>
    <w:rsid w:val="00D2013C"/>
    <w:rsid w:val="00D2263D"/>
    <w:rsid w:val="00D253DD"/>
    <w:rsid w:val="00D30D2E"/>
    <w:rsid w:val="00D31137"/>
    <w:rsid w:val="00D31832"/>
    <w:rsid w:val="00D33B9E"/>
    <w:rsid w:val="00D37ED8"/>
    <w:rsid w:val="00D4486D"/>
    <w:rsid w:val="00D5364E"/>
    <w:rsid w:val="00D56C99"/>
    <w:rsid w:val="00D56E33"/>
    <w:rsid w:val="00D5787B"/>
    <w:rsid w:val="00D640A3"/>
    <w:rsid w:val="00D66E62"/>
    <w:rsid w:val="00D70ADF"/>
    <w:rsid w:val="00D74BB3"/>
    <w:rsid w:val="00D8261E"/>
    <w:rsid w:val="00D83D5E"/>
    <w:rsid w:val="00D844E6"/>
    <w:rsid w:val="00D87489"/>
    <w:rsid w:val="00D90C8B"/>
    <w:rsid w:val="00D90E86"/>
    <w:rsid w:val="00D9404D"/>
    <w:rsid w:val="00D96EA6"/>
    <w:rsid w:val="00D976B9"/>
    <w:rsid w:val="00DA0973"/>
    <w:rsid w:val="00DA0A5E"/>
    <w:rsid w:val="00DB2C53"/>
    <w:rsid w:val="00DB7FA8"/>
    <w:rsid w:val="00DC3B92"/>
    <w:rsid w:val="00DC7269"/>
    <w:rsid w:val="00DC7A07"/>
    <w:rsid w:val="00DE03BB"/>
    <w:rsid w:val="00DE3981"/>
    <w:rsid w:val="00DE3CE7"/>
    <w:rsid w:val="00DE5B89"/>
    <w:rsid w:val="00DE7E2E"/>
    <w:rsid w:val="00DF0AE1"/>
    <w:rsid w:val="00DF4596"/>
    <w:rsid w:val="00DF7681"/>
    <w:rsid w:val="00DF76B6"/>
    <w:rsid w:val="00DF7C92"/>
    <w:rsid w:val="00E025F5"/>
    <w:rsid w:val="00E04292"/>
    <w:rsid w:val="00E13179"/>
    <w:rsid w:val="00E13F66"/>
    <w:rsid w:val="00E14EFF"/>
    <w:rsid w:val="00E1701D"/>
    <w:rsid w:val="00E240A1"/>
    <w:rsid w:val="00E24460"/>
    <w:rsid w:val="00E2480E"/>
    <w:rsid w:val="00E267DA"/>
    <w:rsid w:val="00E26EAE"/>
    <w:rsid w:val="00E314D6"/>
    <w:rsid w:val="00E3546C"/>
    <w:rsid w:val="00E358CD"/>
    <w:rsid w:val="00E35EA7"/>
    <w:rsid w:val="00E36FAE"/>
    <w:rsid w:val="00E41F1E"/>
    <w:rsid w:val="00E42688"/>
    <w:rsid w:val="00E42958"/>
    <w:rsid w:val="00E45935"/>
    <w:rsid w:val="00E4605C"/>
    <w:rsid w:val="00E4614C"/>
    <w:rsid w:val="00E4628A"/>
    <w:rsid w:val="00E501F1"/>
    <w:rsid w:val="00E53532"/>
    <w:rsid w:val="00E54C28"/>
    <w:rsid w:val="00E632CD"/>
    <w:rsid w:val="00E65ADE"/>
    <w:rsid w:val="00E7032D"/>
    <w:rsid w:val="00E7203D"/>
    <w:rsid w:val="00E72DEB"/>
    <w:rsid w:val="00E72F22"/>
    <w:rsid w:val="00E76972"/>
    <w:rsid w:val="00E77411"/>
    <w:rsid w:val="00E82996"/>
    <w:rsid w:val="00E83B4A"/>
    <w:rsid w:val="00E85CE0"/>
    <w:rsid w:val="00E87451"/>
    <w:rsid w:val="00E92192"/>
    <w:rsid w:val="00E92C47"/>
    <w:rsid w:val="00E94597"/>
    <w:rsid w:val="00E9587E"/>
    <w:rsid w:val="00EA0F59"/>
    <w:rsid w:val="00EA197C"/>
    <w:rsid w:val="00EA1E46"/>
    <w:rsid w:val="00EA3AB9"/>
    <w:rsid w:val="00EB191C"/>
    <w:rsid w:val="00EB352C"/>
    <w:rsid w:val="00EB3BF0"/>
    <w:rsid w:val="00EC1DF6"/>
    <w:rsid w:val="00EC23E1"/>
    <w:rsid w:val="00EC76BB"/>
    <w:rsid w:val="00ED02CD"/>
    <w:rsid w:val="00ED14BE"/>
    <w:rsid w:val="00ED1582"/>
    <w:rsid w:val="00ED1929"/>
    <w:rsid w:val="00ED21FE"/>
    <w:rsid w:val="00ED4E9B"/>
    <w:rsid w:val="00ED56EA"/>
    <w:rsid w:val="00ED71DE"/>
    <w:rsid w:val="00EE01AF"/>
    <w:rsid w:val="00EE42A0"/>
    <w:rsid w:val="00EE59FD"/>
    <w:rsid w:val="00EF0EDB"/>
    <w:rsid w:val="00EF17B7"/>
    <w:rsid w:val="00EF7A48"/>
    <w:rsid w:val="00F0117B"/>
    <w:rsid w:val="00F0297D"/>
    <w:rsid w:val="00F02A2D"/>
    <w:rsid w:val="00F042E5"/>
    <w:rsid w:val="00F0430C"/>
    <w:rsid w:val="00F05EE9"/>
    <w:rsid w:val="00F060BB"/>
    <w:rsid w:val="00F060F2"/>
    <w:rsid w:val="00F0705B"/>
    <w:rsid w:val="00F1068C"/>
    <w:rsid w:val="00F12861"/>
    <w:rsid w:val="00F1660E"/>
    <w:rsid w:val="00F233F6"/>
    <w:rsid w:val="00F2723D"/>
    <w:rsid w:val="00F30092"/>
    <w:rsid w:val="00F30F4A"/>
    <w:rsid w:val="00F31E7E"/>
    <w:rsid w:val="00F34577"/>
    <w:rsid w:val="00F37250"/>
    <w:rsid w:val="00F4407F"/>
    <w:rsid w:val="00F449B9"/>
    <w:rsid w:val="00F50DDE"/>
    <w:rsid w:val="00F6001A"/>
    <w:rsid w:val="00F6685A"/>
    <w:rsid w:val="00F70198"/>
    <w:rsid w:val="00F70E99"/>
    <w:rsid w:val="00F71625"/>
    <w:rsid w:val="00F716B1"/>
    <w:rsid w:val="00F729DC"/>
    <w:rsid w:val="00F74C5F"/>
    <w:rsid w:val="00F764E1"/>
    <w:rsid w:val="00F7696A"/>
    <w:rsid w:val="00F76B52"/>
    <w:rsid w:val="00F80E57"/>
    <w:rsid w:val="00F80F8C"/>
    <w:rsid w:val="00F8485C"/>
    <w:rsid w:val="00F8584C"/>
    <w:rsid w:val="00F90AE5"/>
    <w:rsid w:val="00FA2CF7"/>
    <w:rsid w:val="00FA30DD"/>
    <w:rsid w:val="00FA60A2"/>
    <w:rsid w:val="00FA6CC9"/>
    <w:rsid w:val="00FB0822"/>
    <w:rsid w:val="00FB1E28"/>
    <w:rsid w:val="00FB1FBD"/>
    <w:rsid w:val="00FB4128"/>
    <w:rsid w:val="00FB5899"/>
    <w:rsid w:val="00FC2FB0"/>
    <w:rsid w:val="00FD3CEC"/>
    <w:rsid w:val="00FD4639"/>
    <w:rsid w:val="00FD7FE3"/>
    <w:rsid w:val="00FE2983"/>
    <w:rsid w:val="00FE5236"/>
    <w:rsid w:val="00FE6DFB"/>
    <w:rsid w:val="00FF178F"/>
    <w:rsid w:val="00FF493E"/>
    <w:rsid w:val="00FF51AF"/>
    <w:rsid w:val="00FF78B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Plain Text" w:unhideWhenUsed="0"/>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162B"/>
    <w:rPr>
      <w:rFonts w:ascii="Arial" w:hAnsi="Arial" w:cs="Arial"/>
    </w:rPr>
  </w:style>
  <w:style w:type="paragraph" w:styleId="Heading1">
    <w:name w:val="heading 1"/>
    <w:basedOn w:val="Normal"/>
    <w:next w:val="Normal"/>
    <w:link w:val="Heading1Char"/>
    <w:uiPriority w:val="99"/>
    <w:qFormat/>
    <w:rsid w:val="00B649A8"/>
    <w:pPr>
      <w:keepNext/>
      <w:spacing w:before="240" w:after="60"/>
      <w:outlineLvl w:val="0"/>
    </w:pPr>
    <w:rPr>
      <w:rFonts w:ascii="Cambria" w:hAnsi="Cambria" w:cs="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B649A8"/>
    <w:rPr>
      <w:rFonts w:ascii="Cambria" w:hAnsi="Cambria" w:cs="Cambria"/>
      <w:b/>
      <w:bCs/>
      <w:kern w:val="32"/>
      <w:sz w:val="32"/>
      <w:szCs w:val="32"/>
    </w:rPr>
  </w:style>
  <w:style w:type="paragraph" w:styleId="BalloonText">
    <w:name w:val="Balloon Text"/>
    <w:basedOn w:val="Normal"/>
    <w:link w:val="BalloonTextChar"/>
    <w:uiPriority w:val="99"/>
    <w:semiHidden/>
    <w:rsid w:val="00021B87"/>
    <w:rPr>
      <w:rFonts w:ascii="Tahoma" w:hAnsi="Tahoma" w:cs="Times New Roman"/>
      <w:sz w:val="16"/>
      <w:szCs w:val="16"/>
    </w:rPr>
  </w:style>
  <w:style w:type="character" w:customStyle="1" w:styleId="BalloonTextChar">
    <w:name w:val="Balloon Text Char"/>
    <w:link w:val="BalloonText"/>
    <w:uiPriority w:val="99"/>
    <w:rsid w:val="00021B87"/>
    <w:rPr>
      <w:rFonts w:ascii="Tahoma" w:hAnsi="Tahoma" w:cs="Tahoma"/>
      <w:sz w:val="16"/>
      <w:szCs w:val="16"/>
    </w:rPr>
  </w:style>
  <w:style w:type="paragraph" w:customStyle="1" w:styleId="ececmsonormal">
    <w:name w:val="ec_ec_msonormal"/>
    <w:basedOn w:val="Normal"/>
    <w:uiPriority w:val="99"/>
    <w:rsid w:val="00021B87"/>
    <w:pPr>
      <w:spacing w:before="100" w:beforeAutospacing="1" w:after="100" w:afterAutospacing="1"/>
    </w:pPr>
    <w:rPr>
      <w:rFonts w:cs="Times New Roman"/>
      <w:sz w:val="24"/>
      <w:szCs w:val="24"/>
    </w:rPr>
  </w:style>
  <w:style w:type="paragraph" w:styleId="Header">
    <w:name w:val="header"/>
    <w:basedOn w:val="Normal"/>
    <w:link w:val="HeaderChar"/>
    <w:uiPriority w:val="99"/>
    <w:rsid w:val="00A86BA9"/>
    <w:pPr>
      <w:tabs>
        <w:tab w:val="center" w:pos="4680"/>
        <w:tab w:val="right" w:pos="9360"/>
      </w:tabs>
    </w:pPr>
    <w:rPr>
      <w:rFonts w:cs="Times New Roman"/>
    </w:rPr>
  </w:style>
  <w:style w:type="character" w:customStyle="1" w:styleId="HeaderChar">
    <w:name w:val="Header Char"/>
    <w:link w:val="Header"/>
    <w:uiPriority w:val="99"/>
    <w:rsid w:val="00A86BA9"/>
    <w:rPr>
      <w:rFonts w:ascii="Arial" w:hAnsi="Arial" w:cs="Arial"/>
    </w:rPr>
  </w:style>
  <w:style w:type="paragraph" w:styleId="Footer">
    <w:name w:val="footer"/>
    <w:basedOn w:val="Normal"/>
    <w:link w:val="FooterChar"/>
    <w:uiPriority w:val="99"/>
    <w:rsid w:val="00A86BA9"/>
    <w:pPr>
      <w:tabs>
        <w:tab w:val="center" w:pos="4680"/>
        <w:tab w:val="right" w:pos="9360"/>
      </w:tabs>
    </w:pPr>
    <w:rPr>
      <w:rFonts w:cs="Times New Roman"/>
    </w:rPr>
  </w:style>
  <w:style w:type="character" w:customStyle="1" w:styleId="FooterChar">
    <w:name w:val="Footer Char"/>
    <w:link w:val="Footer"/>
    <w:uiPriority w:val="99"/>
    <w:rsid w:val="00A86BA9"/>
    <w:rPr>
      <w:rFonts w:ascii="Arial" w:hAnsi="Arial" w:cs="Arial"/>
    </w:rPr>
  </w:style>
  <w:style w:type="character" w:styleId="Hyperlink">
    <w:name w:val="Hyperlink"/>
    <w:uiPriority w:val="99"/>
    <w:rsid w:val="00892118"/>
    <w:rPr>
      <w:rFonts w:cs="Times New Roman"/>
      <w:color w:val="0000FF"/>
      <w:u w:val="single"/>
    </w:rPr>
  </w:style>
  <w:style w:type="paragraph" w:styleId="NormalWeb">
    <w:name w:val="Normal (Web)"/>
    <w:basedOn w:val="Normal"/>
    <w:uiPriority w:val="99"/>
    <w:rsid w:val="00456A53"/>
    <w:pPr>
      <w:spacing w:before="100" w:beforeAutospacing="1" w:after="100" w:afterAutospacing="1"/>
    </w:pPr>
    <w:rPr>
      <w:rFonts w:cs="Times New Roman"/>
      <w:sz w:val="24"/>
      <w:szCs w:val="24"/>
    </w:rPr>
  </w:style>
  <w:style w:type="character" w:styleId="Emphasis">
    <w:name w:val="Emphasis"/>
    <w:uiPriority w:val="20"/>
    <w:qFormat/>
    <w:rsid w:val="00456A53"/>
    <w:rPr>
      <w:rFonts w:cs="Times New Roman"/>
      <w:i/>
      <w:iCs/>
    </w:rPr>
  </w:style>
  <w:style w:type="character" w:customStyle="1" w:styleId="longtext1">
    <w:name w:val="long_text1"/>
    <w:uiPriority w:val="99"/>
    <w:rsid w:val="00761960"/>
    <w:rPr>
      <w:rFonts w:cs="Times New Roman"/>
      <w:sz w:val="20"/>
      <w:szCs w:val="20"/>
    </w:rPr>
  </w:style>
  <w:style w:type="paragraph" w:styleId="BodyText">
    <w:name w:val="Body Text"/>
    <w:basedOn w:val="Normal"/>
    <w:link w:val="BodyTextChar"/>
    <w:uiPriority w:val="99"/>
    <w:rsid w:val="0000648B"/>
    <w:pPr>
      <w:framePr w:hSpace="180" w:wrap="around" w:vAnchor="text" w:hAnchor="margin" w:y="528"/>
      <w:pBdr>
        <w:bar w:val="single" w:sz="4" w:color="auto"/>
      </w:pBdr>
      <w:suppressOverlap/>
      <w:jc w:val="right"/>
    </w:pPr>
    <w:rPr>
      <w:rFonts w:cs="Times New Roman"/>
      <w:color w:val="008000"/>
      <w:sz w:val="24"/>
      <w:szCs w:val="24"/>
      <w:lang w:val="hr-HR"/>
    </w:rPr>
  </w:style>
  <w:style w:type="character" w:customStyle="1" w:styleId="BodyTextChar">
    <w:name w:val="Body Text Char"/>
    <w:link w:val="BodyText"/>
    <w:uiPriority w:val="99"/>
    <w:rsid w:val="0000648B"/>
    <w:rPr>
      <w:rFonts w:ascii="Arial" w:hAnsi="Arial" w:cs="Arial"/>
      <w:color w:val="008000"/>
      <w:sz w:val="24"/>
      <w:szCs w:val="24"/>
      <w:lang w:val="hr-HR"/>
    </w:rPr>
  </w:style>
  <w:style w:type="paragraph" w:styleId="ListParagraph">
    <w:name w:val="List Paragraph"/>
    <w:basedOn w:val="Normal"/>
    <w:uiPriority w:val="34"/>
    <w:qFormat/>
    <w:rsid w:val="000822E7"/>
    <w:pPr>
      <w:ind w:left="720"/>
      <w:contextualSpacing/>
    </w:pPr>
  </w:style>
  <w:style w:type="paragraph" w:styleId="NoSpacing">
    <w:name w:val="No Spacing"/>
    <w:uiPriority w:val="1"/>
    <w:qFormat/>
    <w:rsid w:val="003A1CA1"/>
    <w:rPr>
      <w:rFonts w:ascii="Calibri" w:hAnsi="Calibri" w:cs="Calibri"/>
      <w:sz w:val="22"/>
      <w:szCs w:val="22"/>
    </w:rPr>
  </w:style>
  <w:style w:type="character" w:styleId="Strong">
    <w:name w:val="Strong"/>
    <w:uiPriority w:val="22"/>
    <w:qFormat/>
    <w:rsid w:val="008C0519"/>
    <w:rPr>
      <w:rFonts w:cs="Times New Roman"/>
      <w:b/>
      <w:bCs/>
    </w:rPr>
  </w:style>
  <w:style w:type="character" w:customStyle="1" w:styleId="apple-converted-space">
    <w:name w:val="apple-converted-space"/>
    <w:uiPriority w:val="99"/>
    <w:rsid w:val="00B649A8"/>
    <w:rPr>
      <w:rFonts w:cs="Times New Roman"/>
    </w:rPr>
  </w:style>
  <w:style w:type="paragraph" w:styleId="PlainText">
    <w:name w:val="Plain Text"/>
    <w:basedOn w:val="Normal"/>
    <w:link w:val="PlainTextChar"/>
    <w:uiPriority w:val="99"/>
    <w:semiHidden/>
    <w:rsid w:val="003C6060"/>
    <w:rPr>
      <w:rFonts w:ascii="Calibri" w:hAnsi="Calibri" w:cs="Times New Roman"/>
      <w:sz w:val="21"/>
      <w:szCs w:val="21"/>
    </w:rPr>
  </w:style>
  <w:style w:type="character" w:customStyle="1" w:styleId="PlainTextChar">
    <w:name w:val="Plain Text Char"/>
    <w:link w:val="PlainText"/>
    <w:uiPriority w:val="99"/>
    <w:semiHidden/>
    <w:rsid w:val="003C6060"/>
    <w:rPr>
      <w:rFonts w:ascii="Calibri" w:eastAsia="Times New Roman" w:hAnsi="Calibri" w:cs="Calibri"/>
      <w:sz w:val="21"/>
      <w:szCs w:val="21"/>
    </w:rPr>
  </w:style>
  <w:style w:type="character" w:customStyle="1" w:styleId="desc">
    <w:name w:val="desc"/>
    <w:basedOn w:val="DefaultParagraphFont"/>
    <w:rsid w:val="000731AE"/>
  </w:style>
  <w:style w:type="character" w:customStyle="1" w:styleId="hps">
    <w:name w:val="hps"/>
    <w:basedOn w:val="DefaultParagraphFont"/>
    <w:rsid w:val="006A5599"/>
  </w:style>
  <w:style w:type="paragraph" w:customStyle="1" w:styleId="Default">
    <w:name w:val="Default"/>
    <w:rsid w:val="00014977"/>
    <w:pPr>
      <w:autoSpaceDE w:val="0"/>
      <w:autoSpaceDN w:val="0"/>
      <w:adjustRightInd w:val="0"/>
    </w:pPr>
    <w:rPr>
      <w:color w:val="000000"/>
      <w:sz w:val="24"/>
      <w:szCs w:val="24"/>
    </w:rPr>
  </w:style>
  <w:style w:type="character" w:customStyle="1" w:styleId="longtext">
    <w:name w:val="long_text"/>
    <w:basedOn w:val="DefaultParagraphFont"/>
    <w:rsid w:val="00EA1E46"/>
  </w:style>
  <w:style w:type="character" w:customStyle="1" w:styleId="textexposedshow">
    <w:name w:val="text_exposed_show"/>
    <w:basedOn w:val="DefaultParagraphFont"/>
    <w:rsid w:val="000F1DB7"/>
  </w:style>
  <w:style w:type="paragraph" w:styleId="EndnoteText">
    <w:name w:val="endnote text"/>
    <w:basedOn w:val="Normal"/>
    <w:link w:val="EndnoteTextChar"/>
    <w:uiPriority w:val="99"/>
    <w:semiHidden/>
    <w:unhideWhenUsed/>
    <w:rsid w:val="00AE13D3"/>
  </w:style>
  <w:style w:type="character" w:customStyle="1" w:styleId="EndnoteTextChar">
    <w:name w:val="Endnote Text Char"/>
    <w:link w:val="EndnoteText"/>
    <w:uiPriority w:val="99"/>
    <w:semiHidden/>
    <w:rsid w:val="00AE13D3"/>
    <w:rPr>
      <w:rFonts w:ascii="Arial" w:hAnsi="Arial" w:cs="Arial"/>
    </w:rPr>
  </w:style>
  <w:style w:type="character" w:styleId="EndnoteReference">
    <w:name w:val="endnote reference"/>
    <w:uiPriority w:val="99"/>
    <w:semiHidden/>
    <w:unhideWhenUsed/>
    <w:rsid w:val="00AE13D3"/>
    <w:rPr>
      <w:vertAlign w:val="superscript"/>
    </w:rPr>
  </w:style>
  <w:style w:type="paragraph" w:customStyle="1" w:styleId="yiv1096905902msonormal">
    <w:name w:val="yiv1096905902msonormal"/>
    <w:basedOn w:val="Normal"/>
    <w:uiPriority w:val="99"/>
    <w:semiHidden/>
    <w:rsid w:val="00F76B52"/>
    <w:pPr>
      <w:spacing w:before="100" w:beforeAutospacing="1" w:after="100" w:afterAutospacing="1"/>
    </w:pPr>
    <w:rPr>
      <w:rFonts w:ascii="Times New Roman" w:eastAsia="Calibri"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Plain Text" w:unhideWhenUsed="0"/>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162B"/>
    <w:rPr>
      <w:rFonts w:ascii="Arial" w:hAnsi="Arial" w:cs="Arial"/>
    </w:rPr>
  </w:style>
  <w:style w:type="paragraph" w:styleId="Heading1">
    <w:name w:val="heading 1"/>
    <w:basedOn w:val="Normal"/>
    <w:next w:val="Normal"/>
    <w:link w:val="Heading1Char"/>
    <w:uiPriority w:val="99"/>
    <w:qFormat/>
    <w:rsid w:val="00B649A8"/>
    <w:pPr>
      <w:keepNext/>
      <w:spacing w:before="240" w:after="60"/>
      <w:outlineLvl w:val="0"/>
    </w:pPr>
    <w:rPr>
      <w:rFonts w:ascii="Cambria" w:hAnsi="Cambria" w:cs="Times New Roman"/>
      <w:b/>
      <w:bCs/>
      <w:kern w:val="32"/>
      <w:sz w:val="32"/>
      <w:szCs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B649A8"/>
    <w:rPr>
      <w:rFonts w:ascii="Cambria" w:hAnsi="Cambria" w:cs="Cambria"/>
      <w:b/>
      <w:bCs/>
      <w:kern w:val="32"/>
      <w:sz w:val="32"/>
      <w:szCs w:val="32"/>
    </w:rPr>
  </w:style>
  <w:style w:type="paragraph" w:styleId="BalloonText">
    <w:name w:val="Balloon Text"/>
    <w:basedOn w:val="Normal"/>
    <w:link w:val="BalloonTextChar"/>
    <w:uiPriority w:val="99"/>
    <w:semiHidden/>
    <w:rsid w:val="00021B87"/>
    <w:rPr>
      <w:rFonts w:ascii="Tahoma" w:hAnsi="Tahoma" w:cs="Times New Roman"/>
      <w:sz w:val="16"/>
      <w:szCs w:val="16"/>
      <w:lang w:val="x-none" w:eastAsia="x-none"/>
    </w:rPr>
  </w:style>
  <w:style w:type="character" w:customStyle="1" w:styleId="BalloonTextChar">
    <w:name w:val="Balloon Text Char"/>
    <w:link w:val="BalloonText"/>
    <w:uiPriority w:val="99"/>
    <w:rsid w:val="00021B87"/>
    <w:rPr>
      <w:rFonts w:ascii="Tahoma" w:hAnsi="Tahoma" w:cs="Tahoma"/>
      <w:sz w:val="16"/>
      <w:szCs w:val="16"/>
    </w:rPr>
  </w:style>
  <w:style w:type="paragraph" w:customStyle="1" w:styleId="ececmsonormal">
    <w:name w:val="ec_ec_msonormal"/>
    <w:basedOn w:val="Normal"/>
    <w:uiPriority w:val="99"/>
    <w:rsid w:val="00021B87"/>
    <w:pPr>
      <w:spacing w:before="100" w:beforeAutospacing="1" w:after="100" w:afterAutospacing="1"/>
    </w:pPr>
    <w:rPr>
      <w:rFonts w:cs="Times New Roman"/>
      <w:sz w:val="24"/>
      <w:szCs w:val="24"/>
    </w:rPr>
  </w:style>
  <w:style w:type="paragraph" w:styleId="Header">
    <w:name w:val="header"/>
    <w:basedOn w:val="Normal"/>
    <w:link w:val="HeaderChar"/>
    <w:uiPriority w:val="99"/>
    <w:rsid w:val="00A86BA9"/>
    <w:pPr>
      <w:tabs>
        <w:tab w:val="center" w:pos="4680"/>
        <w:tab w:val="right" w:pos="9360"/>
      </w:tabs>
    </w:pPr>
    <w:rPr>
      <w:rFonts w:cs="Times New Roman"/>
      <w:lang w:val="x-none" w:eastAsia="x-none"/>
    </w:rPr>
  </w:style>
  <w:style w:type="character" w:customStyle="1" w:styleId="HeaderChar">
    <w:name w:val="Header Char"/>
    <w:link w:val="Header"/>
    <w:uiPriority w:val="99"/>
    <w:rsid w:val="00A86BA9"/>
    <w:rPr>
      <w:rFonts w:ascii="Arial" w:hAnsi="Arial" w:cs="Arial"/>
    </w:rPr>
  </w:style>
  <w:style w:type="paragraph" w:styleId="Footer">
    <w:name w:val="footer"/>
    <w:basedOn w:val="Normal"/>
    <w:link w:val="FooterChar"/>
    <w:uiPriority w:val="99"/>
    <w:rsid w:val="00A86BA9"/>
    <w:pPr>
      <w:tabs>
        <w:tab w:val="center" w:pos="4680"/>
        <w:tab w:val="right" w:pos="9360"/>
      </w:tabs>
    </w:pPr>
    <w:rPr>
      <w:rFonts w:cs="Times New Roman"/>
      <w:lang w:val="x-none" w:eastAsia="x-none"/>
    </w:rPr>
  </w:style>
  <w:style w:type="character" w:customStyle="1" w:styleId="FooterChar">
    <w:name w:val="Footer Char"/>
    <w:link w:val="Footer"/>
    <w:uiPriority w:val="99"/>
    <w:rsid w:val="00A86BA9"/>
    <w:rPr>
      <w:rFonts w:ascii="Arial" w:hAnsi="Arial" w:cs="Arial"/>
    </w:rPr>
  </w:style>
  <w:style w:type="character" w:styleId="Hyperlink">
    <w:name w:val="Hyperlink"/>
    <w:uiPriority w:val="99"/>
    <w:rsid w:val="00892118"/>
    <w:rPr>
      <w:rFonts w:cs="Times New Roman"/>
      <w:color w:val="0000FF"/>
      <w:u w:val="single"/>
    </w:rPr>
  </w:style>
  <w:style w:type="paragraph" w:styleId="NormalWeb">
    <w:name w:val="Normal (Web)"/>
    <w:basedOn w:val="Normal"/>
    <w:uiPriority w:val="99"/>
    <w:rsid w:val="00456A53"/>
    <w:pPr>
      <w:spacing w:before="100" w:beforeAutospacing="1" w:after="100" w:afterAutospacing="1"/>
    </w:pPr>
    <w:rPr>
      <w:rFonts w:cs="Times New Roman"/>
      <w:sz w:val="24"/>
      <w:szCs w:val="24"/>
    </w:rPr>
  </w:style>
  <w:style w:type="character" w:styleId="Emphasis">
    <w:name w:val="Emphasis"/>
    <w:uiPriority w:val="20"/>
    <w:qFormat/>
    <w:rsid w:val="00456A53"/>
    <w:rPr>
      <w:rFonts w:cs="Times New Roman"/>
      <w:i/>
      <w:iCs/>
    </w:rPr>
  </w:style>
  <w:style w:type="character" w:customStyle="1" w:styleId="longtext1">
    <w:name w:val="long_text1"/>
    <w:uiPriority w:val="99"/>
    <w:rsid w:val="00761960"/>
    <w:rPr>
      <w:rFonts w:cs="Times New Roman"/>
      <w:sz w:val="20"/>
      <w:szCs w:val="20"/>
    </w:rPr>
  </w:style>
  <w:style w:type="paragraph" w:styleId="BodyText">
    <w:name w:val="Body Text"/>
    <w:basedOn w:val="Normal"/>
    <w:link w:val="BodyTextChar"/>
    <w:uiPriority w:val="99"/>
    <w:rsid w:val="0000648B"/>
    <w:pPr>
      <w:framePr w:hSpace="180" w:wrap="around" w:vAnchor="text" w:hAnchor="margin" w:y="528"/>
      <w:pBdr>
        <w:bar w:val="single" w:sz="4" w:color="auto"/>
      </w:pBdr>
      <w:suppressOverlap/>
      <w:jc w:val="right"/>
    </w:pPr>
    <w:rPr>
      <w:rFonts w:cs="Times New Roman"/>
      <w:color w:val="008000"/>
      <w:sz w:val="24"/>
      <w:szCs w:val="24"/>
      <w:lang w:val="hr-HR" w:eastAsia="x-none"/>
    </w:rPr>
  </w:style>
  <w:style w:type="character" w:customStyle="1" w:styleId="BodyTextChar">
    <w:name w:val="Body Text Char"/>
    <w:link w:val="BodyText"/>
    <w:uiPriority w:val="99"/>
    <w:rsid w:val="0000648B"/>
    <w:rPr>
      <w:rFonts w:ascii="Arial" w:hAnsi="Arial" w:cs="Arial"/>
      <w:color w:val="008000"/>
      <w:sz w:val="24"/>
      <w:szCs w:val="24"/>
      <w:lang w:val="hr-HR"/>
    </w:rPr>
  </w:style>
  <w:style w:type="paragraph" w:styleId="ListParagraph">
    <w:name w:val="List Paragraph"/>
    <w:basedOn w:val="Normal"/>
    <w:uiPriority w:val="34"/>
    <w:qFormat/>
    <w:rsid w:val="000822E7"/>
    <w:pPr>
      <w:ind w:left="720"/>
      <w:contextualSpacing/>
    </w:pPr>
  </w:style>
  <w:style w:type="paragraph" w:styleId="NoSpacing">
    <w:name w:val="No Spacing"/>
    <w:uiPriority w:val="1"/>
    <w:qFormat/>
    <w:rsid w:val="003A1CA1"/>
    <w:rPr>
      <w:rFonts w:ascii="Calibri" w:hAnsi="Calibri" w:cs="Calibri"/>
      <w:sz w:val="22"/>
      <w:szCs w:val="22"/>
    </w:rPr>
  </w:style>
  <w:style w:type="character" w:styleId="Strong">
    <w:name w:val="Strong"/>
    <w:uiPriority w:val="22"/>
    <w:qFormat/>
    <w:rsid w:val="008C0519"/>
    <w:rPr>
      <w:rFonts w:cs="Times New Roman"/>
      <w:b/>
      <w:bCs/>
    </w:rPr>
  </w:style>
  <w:style w:type="character" w:customStyle="1" w:styleId="apple-converted-space">
    <w:name w:val="apple-converted-space"/>
    <w:uiPriority w:val="99"/>
    <w:rsid w:val="00B649A8"/>
    <w:rPr>
      <w:rFonts w:cs="Times New Roman"/>
    </w:rPr>
  </w:style>
  <w:style w:type="paragraph" w:styleId="PlainText">
    <w:name w:val="Plain Text"/>
    <w:basedOn w:val="Normal"/>
    <w:link w:val="PlainTextChar"/>
    <w:uiPriority w:val="99"/>
    <w:semiHidden/>
    <w:rsid w:val="003C6060"/>
    <w:rPr>
      <w:rFonts w:ascii="Calibri" w:hAnsi="Calibri" w:cs="Times New Roman"/>
      <w:sz w:val="21"/>
      <w:szCs w:val="21"/>
      <w:lang w:val="x-none" w:eastAsia="x-none"/>
    </w:rPr>
  </w:style>
  <w:style w:type="character" w:customStyle="1" w:styleId="PlainTextChar">
    <w:name w:val="Plain Text Char"/>
    <w:link w:val="PlainText"/>
    <w:uiPriority w:val="99"/>
    <w:semiHidden/>
    <w:rsid w:val="003C6060"/>
    <w:rPr>
      <w:rFonts w:ascii="Calibri" w:eastAsia="Times New Roman" w:hAnsi="Calibri" w:cs="Calibri"/>
      <w:sz w:val="21"/>
      <w:szCs w:val="21"/>
    </w:rPr>
  </w:style>
  <w:style w:type="character" w:customStyle="1" w:styleId="desc">
    <w:name w:val="desc"/>
    <w:basedOn w:val="DefaultParagraphFont"/>
    <w:rsid w:val="000731AE"/>
  </w:style>
  <w:style w:type="character" w:customStyle="1" w:styleId="hps">
    <w:name w:val="hps"/>
    <w:basedOn w:val="DefaultParagraphFont"/>
    <w:rsid w:val="006A5599"/>
  </w:style>
  <w:style w:type="paragraph" w:customStyle="1" w:styleId="Default">
    <w:name w:val="Default"/>
    <w:rsid w:val="00014977"/>
    <w:pPr>
      <w:autoSpaceDE w:val="0"/>
      <w:autoSpaceDN w:val="0"/>
      <w:adjustRightInd w:val="0"/>
    </w:pPr>
    <w:rPr>
      <w:color w:val="000000"/>
      <w:sz w:val="24"/>
      <w:szCs w:val="24"/>
    </w:rPr>
  </w:style>
  <w:style w:type="character" w:customStyle="1" w:styleId="longtext">
    <w:name w:val="long_text"/>
    <w:basedOn w:val="DefaultParagraphFont"/>
    <w:rsid w:val="00EA1E46"/>
  </w:style>
  <w:style w:type="character" w:customStyle="1" w:styleId="textexposedshow">
    <w:name w:val="text_exposed_show"/>
    <w:basedOn w:val="DefaultParagraphFont"/>
    <w:rsid w:val="000F1DB7"/>
  </w:style>
  <w:style w:type="paragraph" w:styleId="EndnoteText">
    <w:name w:val="endnote text"/>
    <w:basedOn w:val="Normal"/>
    <w:link w:val="EndnoteTextChar"/>
    <w:uiPriority w:val="99"/>
    <w:semiHidden/>
    <w:unhideWhenUsed/>
    <w:rsid w:val="00AE13D3"/>
  </w:style>
  <w:style w:type="character" w:customStyle="1" w:styleId="EndnoteTextChar">
    <w:name w:val="Endnote Text Char"/>
    <w:link w:val="EndnoteText"/>
    <w:uiPriority w:val="99"/>
    <w:semiHidden/>
    <w:rsid w:val="00AE13D3"/>
    <w:rPr>
      <w:rFonts w:ascii="Arial" w:hAnsi="Arial" w:cs="Arial"/>
    </w:rPr>
  </w:style>
  <w:style w:type="character" w:styleId="EndnoteReference">
    <w:name w:val="endnote reference"/>
    <w:uiPriority w:val="99"/>
    <w:semiHidden/>
    <w:unhideWhenUsed/>
    <w:rsid w:val="00AE13D3"/>
    <w:rPr>
      <w:vertAlign w:val="superscript"/>
    </w:rPr>
  </w:style>
  <w:style w:type="paragraph" w:customStyle="1" w:styleId="yiv1096905902msonormal">
    <w:name w:val="yiv1096905902msonormal"/>
    <w:basedOn w:val="Normal"/>
    <w:uiPriority w:val="99"/>
    <w:semiHidden/>
    <w:rsid w:val="00F76B52"/>
    <w:pPr>
      <w:spacing w:before="100" w:beforeAutospacing="1" w:after="100" w:afterAutospacing="1"/>
    </w:pPr>
    <w:rPr>
      <w:rFonts w:ascii="Times New Roman" w:eastAsia="Calibri"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2021053">
      <w:marLeft w:val="0"/>
      <w:marRight w:val="0"/>
      <w:marTop w:val="0"/>
      <w:marBottom w:val="0"/>
      <w:divBdr>
        <w:top w:val="none" w:sz="0" w:space="0" w:color="auto"/>
        <w:left w:val="none" w:sz="0" w:space="0" w:color="auto"/>
        <w:bottom w:val="none" w:sz="0" w:space="0" w:color="auto"/>
        <w:right w:val="none" w:sz="0" w:space="0" w:color="auto"/>
      </w:divBdr>
    </w:div>
    <w:div w:id="42021055">
      <w:marLeft w:val="0"/>
      <w:marRight w:val="0"/>
      <w:marTop w:val="0"/>
      <w:marBottom w:val="0"/>
      <w:divBdr>
        <w:top w:val="none" w:sz="0" w:space="0" w:color="auto"/>
        <w:left w:val="none" w:sz="0" w:space="0" w:color="auto"/>
        <w:bottom w:val="none" w:sz="0" w:space="0" w:color="auto"/>
        <w:right w:val="none" w:sz="0" w:space="0" w:color="auto"/>
      </w:divBdr>
    </w:div>
    <w:div w:id="42021056">
      <w:marLeft w:val="0"/>
      <w:marRight w:val="0"/>
      <w:marTop w:val="0"/>
      <w:marBottom w:val="0"/>
      <w:divBdr>
        <w:top w:val="none" w:sz="0" w:space="0" w:color="auto"/>
        <w:left w:val="none" w:sz="0" w:space="0" w:color="auto"/>
        <w:bottom w:val="none" w:sz="0" w:space="0" w:color="auto"/>
        <w:right w:val="none" w:sz="0" w:space="0" w:color="auto"/>
      </w:divBdr>
    </w:div>
    <w:div w:id="42021057">
      <w:marLeft w:val="0"/>
      <w:marRight w:val="0"/>
      <w:marTop w:val="0"/>
      <w:marBottom w:val="0"/>
      <w:divBdr>
        <w:top w:val="none" w:sz="0" w:space="0" w:color="auto"/>
        <w:left w:val="none" w:sz="0" w:space="0" w:color="auto"/>
        <w:bottom w:val="none" w:sz="0" w:space="0" w:color="auto"/>
        <w:right w:val="none" w:sz="0" w:space="0" w:color="auto"/>
      </w:divBdr>
    </w:div>
    <w:div w:id="42021058">
      <w:marLeft w:val="0"/>
      <w:marRight w:val="0"/>
      <w:marTop w:val="0"/>
      <w:marBottom w:val="0"/>
      <w:divBdr>
        <w:top w:val="none" w:sz="0" w:space="0" w:color="auto"/>
        <w:left w:val="none" w:sz="0" w:space="0" w:color="auto"/>
        <w:bottom w:val="none" w:sz="0" w:space="0" w:color="auto"/>
        <w:right w:val="none" w:sz="0" w:space="0" w:color="auto"/>
      </w:divBdr>
    </w:div>
    <w:div w:id="42021060">
      <w:marLeft w:val="0"/>
      <w:marRight w:val="0"/>
      <w:marTop w:val="0"/>
      <w:marBottom w:val="0"/>
      <w:divBdr>
        <w:top w:val="none" w:sz="0" w:space="0" w:color="auto"/>
        <w:left w:val="none" w:sz="0" w:space="0" w:color="auto"/>
        <w:bottom w:val="none" w:sz="0" w:space="0" w:color="auto"/>
        <w:right w:val="none" w:sz="0" w:space="0" w:color="auto"/>
      </w:divBdr>
    </w:div>
    <w:div w:id="42021061">
      <w:marLeft w:val="0"/>
      <w:marRight w:val="0"/>
      <w:marTop w:val="0"/>
      <w:marBottom w:val="0"/>
      <w:divBdr>
        <w:top w:val="none" w:sz="0" w:space="0" w:color="auto"/>
        <w:left w:val="none" w:sz="0" w:space="0" w:color="auto"/>
        <w:bottom w:val="none" w:sz="0" w:space="0" w:color="auto"/>
        <w:right w:val="none" w:sz="0" w:space="0" w:color="auto"/>
      </w:divBdr>
      <w:divsChild>
        <w:div w:id="42021070">
          <w:marLeft w:val="0"/>
          <w:marRight w:val="0"/>
          <w:marTop w:val="0"/>
          <w:marBottom w:val="0"/>
          <w:divBdr>
            <w:top w:val="none" w:sz="0" w:space="0" w:color="auto"/>
            <w:left w:val="none" w:sz="0" w:space="0" w:color="auto"/>
            <w:bottom w:val="none" w:sz="0" w:space="0" w:color="auto"/>
            <w:right w:val="none" w:sz="0" w:space="0" w:color="auto"/>
          </w:divBdr>
          <w:divsChild>
            <w:div w:id="42021059">
              <w:marLeft w:val="0"/>
              <w:marRight w:val="0"/>
              <w:marTop w:val="0"/>
              <w:marBottom w:val="0"/>
              <w:divBdr>
                <w:top w:val="none" w:sz="0" w:space="0" w:color="auto"/>
                <w:left w:val="none" w:sz="0" w:space="0" w:color="auto"/>
                <w:bottom w:val="none" w:sz="0" w:space="0" w:color="auto"/>
                <w:right w:val="none" w:sz="0" w:space="0" w:color="auto"/>
              </w:divBdr>
              <w:divsChild>
                <w:div w:id="42021075">
                  <w:marLeft w:val="0"/>
                  <w:marRight w:val="0"/>
                  <w:marTop w:val="0"/>
                  <w:marBottom w:val="0"/>
                  <w:divBdr>
                    <w:top w:val="none" w:sz="0" w:space="0" w:color="auto"/>
                    <w:left w:val="none" w:sz="0" w:space="0" w:color="auto"/>
                    <w:bottom w:val="none" w:sz="0" w:space="0" w:color="auto"/>
                    <w:right w:val="none" w:sz="0" w:space="0" w:color="auto"/>
                  </w:divBdr>
                  <w:divsChild>
                    <w:div w:id="42021062">
                      <w:marLeft w:val="0"/>
                      <w:marRight w:val="0"/>
                      <w:marTop w:val="0"/>
                      <w:marBottom w:val="0"/>
                      <w:divBdr>
                        <w:top w:val="none" w:sz="0" w:space="0" w:color="auto"/>
                        <w:left w:val="none" w:sz="0" w:space="0" w:color="auto"/>
                        <w:bottom w:val="single" w:sz="4" w:space="5" w:color="C2C4C1"/>
                        <w:right w:val="none" w:sz="0" w:space="0" w:color="auto"/>
                      </w:divBdr>
                      <w:divsChild>
                        <w:div w:id="42021072">
                          <w:marLeft w:val="0"/>
                          <w:marRight w:val="0"/>
                          <w:marTop w:val="0"/>
                          <w:marBottom w:val="204"/>
                          <w:divBdr>
                            <w:top w:val="none" w:sz="0" w:space="0" w:color="auto"/>
                            <w:left w:val="none" w:sz="0" w:space="0" w:color="auto"/>
                            <w:bottom w:val="none" w:sz="0" w:space="0" w:color="auto"/>
                            <w:right w:val="none" w:sz="0" w:space="0" w:color="auto"/>
                          </w:divBdr>
                          <w:divsChild>
                            <w:div w:id="42021074">
                              <w:marLeft w:val="0"/>
                              <w:marRight w:val="0"/>
                              <w:marTop w:val="0"/>
                              <w:marBottom w:val="0"/>
                              <w:divBdr>
                                <w:top w:val="none" w:sz="0" w:space="0" w:color="auto"/>
                                <w:left w:val="none" w:sz="0" w:space="0" w:color="auto"/>
                                <w:bottom w:val="none" w:sz="0" w:space="0" w:color="auto"/>
                                <w:right w:val="none" w:sz="0" w:space="0" w:color="auto"/>
                              </w:divBdr>
                              <w:divsChild>
                                <w:div w:id="4202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021063">
      <w:marLeft w:val="0"/>
      <w:marRight w:val="0"/>
      <w:marTop w:val="0"/>
      <w:marBottom w:val="0"/>
      <w:divBdr>
        <w:top w:val="none" w:sz="0" w:space="0" w:color="auto"/>
        <w:left w:val="none" w:sz="0" w:space="0" w:color="auto"/>
        <w:bottom w:val="none" w:sz="0" w:space="0" w:color="auto"/>
        <w:right w:val="none" w:sz="0" w:space="0" w:color="auto"/>
      </w:divBdr>
    </w:div>
    <w:div w:id="42021064">
      <w:marLeft w:val="0"/>
      <w:marRight w:val="0"/>
      <w:marTop w:val="0"/>
      <w:marBottom w:val="0"/>
      <w:divBdr>
        <w:top w:val="none" w:sz="0" w:space="0" w:color="auto"/>
        <w:left w:val="none" w:sz="0" w:space="0" w:color="auto"/>
        <w:bottom w:val="none" w:sz="0" w:space="0" w:color="auto"/>
        <w:right w:val="none" w:sz="0" w:space="0" w:color="auto"/>
      </w:divBdr>
    </w:div>
    <w:div w:id="42021065">
      <w:marLeft w:val="0"/>
      <w:marRight w:val="0"/>
      <w:marTop w:val="0"/>
      <w:marBottom w:val="0"/>
      <w:divBdr>
        <w:top w:val="none" w:sz="0" w:space="0" w:color="auto"/>
        <w:left w:val="none" w:sz="0" w:space="0" w:color="auto"/>
        <w:bottom w:val="none" w:sz="0" w:space="0" w:color="auto"/>
        <w:right w:val="none" w:sz="0" w:space="0" w:color="auto"/>
      </w:divBdr>
    </w:div>
    <w:div w:id="42021067">
      <w:marLeft w:val="0"/>
      <w:marRight w:val="0"/>
      <w:marTop w:val="0"/>
      <w:marBottom w:val="0"/>
      <w:divBdr>
        <w:top w:val="none" w:sz="0" w:space="0" w:color="auto"/>
        <w:left w:val="none" w:sz="0" w:space="0" w:color="auto"/>
        <w:bottom w:val="none" w:sz="0" w:space="0" w:color="auto"/>
        <w:right w:val="none" w:sz="0" w:space="0" w:color="auto"/>
      </w:divBdr>
    </w:div>
    <w:div w:id="42021068">
      <w:marLeft w:val="0"/>
      <w:marRight w:val="0"/>
      <w:marTop w:val="0"/>
      <w:marBottom w:val="0"/>
      <w:divBdr>
        <w:top w:val="none" w:sz="0" w:space="0" w:color="auto"/>
        <w:left w:val="none" w:sz="0" w:space="0" w:color="auto"/>
        <w:bottom w:val="none" w:sz="0" w:space="0" w:color="auto"/>
        <w:right w:val="none" w:sz="0" w:space="0" w:color="auto"/>
      </w:divBdr>
    </w:div>
    <w:div w:id="42021071">
      <w:marLeft w:val="0"/>
      <w:marRight w:val="0"/>
      <w:marTop w:val="0"/>
      <w:marBottom w:val="0"/>
      <w:divBdr>
        <w:top w:val="none" w:sz="0" w:space="0" w:color="auto"/>
        <w:left w:val="none" w:sz="0" w:space="0" w:color="auto"/>
        <w:bottom w:val="none" w:sz="0" w:space="0" w:color="auto"/>
        <w:right w:val="none" w:sz="0" w:space="0" w:color="auto"/>
      </w:divBdr>
    </w:div>
    <w:div w:id="42021073">
      <w:marLeft w:val="0"/>
      <w:marRight w:val="0"/>
      <w:marTop w:val="0"/>
      <w:marBottom w:val="0"/>
      <w:divBdr>
        <w:top w:val="none" w:sz="0" w:space="0" w:color="auto"/>
        <w:left w:val="none" w:sz="0" w:space="0" w:color="auto"/>
        <w:bottom w:val="none" w:sz="0" w:space="0" w:color="auto"/>
        <w:right w:val="none" w:sz="0" w:space="0" w:color="auto"/>
      </w:divBdr>
    </w:div>
    <w:div w:id="42021076">
      <w:marLeft w:val="0"/>
      <w:marRight w:val="0"/>
      <w:marTop w:val="0"/>
      <w:marBottom w:val="0"/>
      <w:divBdr>
        <w:top w:val="none" w:sz="0" w:space="0" w:color="auto"/>
        <w:left w:val="none" w:sz="0" w:space="0" w:color="auto"/>
        <w:bottom w:val="none" w:sz="0" w:space="0" w:color="auto"/>
        <w:right w:val="none" w:sz="0" w:space="0" w:color="auto"/>
      </w:divBdr>
      <w:divsChild>
        <w:div w:id="42021069">
          <w:marLeft w:val="0"/>
          <w:marRight w:val="0"/>
          <w:marTop w:val="0"/>
          <w:marBottom w:val="0"/>
          <w:divBdr>
            <w:top w:val="none" w:sz="0" w:space="0" w:color="auto"/>
            <w:left w:val="none" w:sz="0" w:space="0" w:color="auto"/>
            <w:bottom w:val="none" w:sz="0" w:space="0" w:color="auto"/>
            <w:right w:val="none" w:sz="0" w:space="0" w:color="auto"/>
          </w:divBdr>
          <w:divsChild>
            <w:div w:id="42021078">
              <w:marLeft w:val="0"/>
              <w:marRight w:val="0"/>
              <w:marTop w:val="0"/>
              <w:marBottom w:val="0"/>
              <w:divBdr>
                <w:top w:val="none" w:sz="0" w:space="0" w:color="auto"/>
                <w:left w:val="none" w:sz="0" w:space="0" w:color="auto"/>
                <w:bottom w:val="none" w:sz="0" w:space="0" w:color="auto"/>
                <w:right w:val="none" w:sz="0" w:space="0" w:color="auto"/>
              </w:divBdr>
              <w:divsChild>
                <w:div w:id="42021052">
                  <w:marLeft w:val="0"/>
                  <w:marRight w:val="0"/>
                  <w:marTop w:val="0"/>
                  <w:marBottom w:val="0"/>
                  <w:divBdr>
                    <w:top w:val="none" w:sz="0" w:space="0" w:color="auto"/>
                    <w:left w:val="none" w:sz="0" w:space="0" w:color="auto"/>
                    <w:bottom w:val="none" w:sz="0" w:space="0" w:color="auto"/>
                    <w:right w:val="none" w:sz="0" w:space="0" w:color="auto"/>
                  </w:divBdr>
                  <w:divsChild>
                    <w:div w:id="4202106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42021077">
      <w:marLeft w:val="0"/>
      <w:marRight w:val="0"/>
      <w:marTop w:val="0"/>
      <w:marBottom w:val="0"/>
      <w:divBdr>
        <w:top w:val="none" w:sz="0" w:space="0" w:color="auto"/>
        <w:left w:val="none" w:sz="0" w:space="0" w:color="auto"/>
        <w:bottom w:val="none" w:sz="0" w:space="0" w:color="auto"/>
        <w:right w:val="none" w:sz="0" w:space="0" w:color="auto"/>
      </w:divBdr>
    </w:div>
    <w:div w:id="67044258">
      <w:bodyDiv w:val="1"/>
      <w:marLeft w:val="0"/>
      <w:marRight w:val="0"/>
      <w:marTop w:val="0"/>
      <w:marBottom w:val="0"/>
      <w:divBdr>
        <w:top w:val="none" w:sz="0" w:space="0" w:color="auto"/>
        <w:left w:val="none" w:sz="0" w:space="0" w:color="auto"/>
        <w:bottom w:val="none" w:sz="0" w:space="0" w:color="auto"/>
        <w:right w:val="none" w:sz="0" w:space="0" w:color="auto"/>
      </w:divBdr>
    </w:div>
    <w:div w:id="147864357">
      <w:bodyDiv w:val="1"/>
      <w:marLeft w:val="0"/>
      <w:marRight w:val="0"/>
      <w:marTop w:val="0"/>
      <w:marBottom w:val="0"/>
      <w:divBdr>
        <w:top w:val="none" w:sz="0" w:space="0" w:color="auto"/>
        <w:left w:val="none" w:sz="0" w:space="0" w:color="auto"/>
        <w:bottom w:val="none" w:sz="0" w:space="0" w:color="auto"/>
        <w:right w:val="none" w:sz="0" w:space="0" w:color="auto"/>
      </w:divBdr>
      <w:divsChild>
        <w:div w:id="314142688">
          <w:marLeft w:val="0"/>
          <w:marRight w:val="0"/>
          <w:marTop w:val="0"/>
          <w:marBottom w:val="0"/>
          <w:divBdr>
            <w:top w:val="none" w:sz="0" w:space="0" w:color="auto"/>
            <w:left w:val="none" w:sz="0" w:space="0" w:color="auto"/>
            <w:bottom w:val="none" w:sz="0" w:space="0" w:color="auto"/>
            <w:right w:val="none" w:sz="0" w:space="0" w:color="auto"/>
          </w:divBdr>
          <w:divsChild>
            <w:div w:id="1984501992">
              <w:marLeft w:val="0"/>
              <w:marRight w:val="0"/>
              <w:marTop w:val="0"/>
              <w:marBottom w:val="0"/>
              <w:divBdr>
                <w:top w:val="none" w:sz="0" w:space="0" w:color="auto"/>
                <w:left w:val="none" w:sz="0" w:space="0" w:color="auto"/>
                <w:bottom w:val="none" w:sz="0" w:space="0" w:color="auto"/>
                <w:right w:val="none" w:sz="0" w:space="0" w:color="auto"/>
              </w:divBdr>
              <w:divsChild>
                <w:div w:id="1405568652">
                  <w:marLeft w:val="0"/>
                  <w:marRight w:val="0"/>
                  <w:marTop w:val="0"/>
                  <w:marBottom w:val="0"/>
                  <w:divBdr>
                    <w:top w:val="none" w:sz="0" w:space="0" w:color="auto"/>
                    <w:left w:val="none" w:sz="0" w:space="0" w:color="auto"/>
                    <w:bottom w:val="none" w:sz="0" w:space="0" w:color="auto"/>
                    <w:right w:val="none" w:sz="0" w:space="0" w:color="auto"/>
                  </w:divBdr>
                  <w:divsChild>
                    <w:div w:id="1298488709">
                      <w:marLeft w:val="0"/>
                      <w:marRight w:val="0"/>
                      <w:marTop w:val="0"/>
                      <w:marBottom w:val="0"/>
                      <w:divBdr>
                        <w:top w:val="none" w:sz="0" w:space="0" w:color="auto"/>
                        <w:left w:val="none" w:sz="0" w:space="0" w:color="auto"/>
                        <w:bottom w:val="none" w:sz="0" w:space="0" w:color="auto"/>
                        <w:right w:val="none" w:sz="0" w:space="0" w:color="auto"/>
                      </w:divBdr>
                      <w:divsChild>
                        <w:div w:id="1861747150">
                          <w:marLeft w:val="0"/>
                          <w:marRight w:val="0"/>
                          <w:marTop w:val="0"/>
                          <w:marBottom w:val="150"/>
                          <w:divBdr>
                            <w:top w:val="none" w:sz="0" w:space="0" w:color="auto"/>
                            <w:left w:val="none" w:sz="0" w:space="0" w:color="auto"/>
                            <w:bottom w:val="single" w:sz="6" w:space="8" w:color="7C7C7C"/>
                            <w:right w:val="none" w:sz="0" w:space="0" w:color="auto"/>
                          </w:divBdr>
                          <w:divsChild>
                            <w:div w:id="194946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863303">
      <w:bodyDiv w:val="1"/>
      <w:marLeft w:val="0"/>
      <w:marRight w:val="0"/>
      <w:marTop w:val="0"/>
      <w:marBottom w:val="0"/>
      <w:divBdr>
        <w:top w:val="none" w:sz="0" w:space="0" w:color="auto"/>
        <w:left w:val="none" w:sz="0" w:space="0" w:color="auto"/>
        <w:bottom w:val="none" w:sz="0" w:space="0" w:color="auto"/>
        <w:right w:val="none" w:sz="0" w:space="0" w:color="auto"/>
      </w:divBdr>
    </w:div>
    <w:div w:id="985746044">
      <w:bodyDiv w:val="1"/>
      <w:marLeft w:val="0"/>
      <w:marRight w:val="0"/>
      <w:marTop w:val="0"/>
      <w:marBottom w:val="0"/>
      <w:divBdr>
        <w:top w:val="none" w:sz="0" w:space="0" w:color="auto"/>
        <w:left w:val="none" w:sz="0" w:space="0" w:color="auto"/>
        <w:bottom w:val="none" w:sz="0" w:space="0" w:color="auto"/>
        <w:right w:val="none" w:sz="0" w:space="0" w:color="auto"/>
      </w:divBdr>
    </w:div>
    <w:div w:id="1115095405">
      <w:bodyDiv w:val="1"/>
      <w:marLeft w:val="0"/>
      <w:marRight w:val="0"/>
      <w:marTop w:val="0"/>
      <w:marBottom w:val="0"/>
      <w:divBdr>
        <w:top w:val="none" w:sz="0" w:space="0" w:color="auto"/>
        <w:left w:val="none" w:sz="0" w:space="0" w:color="auto"/>
        <w:bottom w:val="none" w:sz="0" w:space="0" w:color="auto"/>
        <w:right w:val="none" w:sz="0" w:space="0" w:color="auto"/>
      </w:divBdr>
    </w:div>
    <w:div w:id="1286933716">
      <w:bodyDiv w:val="1"/>
      <w:marLeft w:val="0"/>
      <w:marRight w:val="0"/>
      <w:marTop w:val="0"/>
      <w:marBottom w:val="0"/>
      <w:divBdr>
        <w:top w:val="none" w:sz="0" w:space="0" w:color="auto"/>
        <w:left w:val="none" w:sz="0" w:space="0" w:color="auto"/>
        <w:bottom w:val="none" w:sz="0" w:space="0" w:color="auto"/>
        <w:right w:val="none" w:sz="0" w:space="0" w:color="auto"/>
      </w:divBdr>
    </w:div>
    <w:div w:id="1660619091">
      <w:bodyDiv w:val="1"/>
      <w:marLeft w:val="0"/>
      <w:marRight w:val="0"/>
      <w:marTop w:val="0"/>
      <w:marBottom w:val="0"/>
      <w:divBdr>
        <w:top w:val="none" w:sz="0" w:space="0" w:color="auto"/>
        <w:left w:val="none" w:sz="0" w:space="0" w:color="auto"/>
        <w:bottom w:val="none" w:sz="0" w:space="0" w:color="auto"/>
        <w:right w:val="none" w:sz="0" w:space="0" w:color="auto"/>
      </w:divBdr>
      <w:divsChild>
        <w:div w:id="900948778">
          <w:marLeft w:val="0"/>
          <w:marRight w:val="0"/>
          <w:marTop w:val="0"/>
          <w:marBottom w:val="0"/>
          <w:divBdr>
            <w:top w:val="none" w:sz="0" w:space="0" w:color="auto"/>
            <w:left w:val="none" w:sz="0" w:space="0" w:color="auto"/>
            <w:bottom w:val="none" w:sz="0" w:space="0" w:color="auto"/>
            <w:right w:val="none" w:sz="0" w:space="0" w:color="auto"/>
          </w:divBdr>
          <w:divsChild>
            <w:div w:id="1094281652">
              <w:marLeft w:val="0"/>
              <w:marRight w:val="0"/>
              <w:marTop w:val="0"/>
              <w:marBottom w:val="0"/>
              <w:divBdr>
                <w:top w:val="none" w:sz="0" w:space="0" w:color="auto"/>
                <w:left w:val="none" w:sz="0" w:space="0" w:color="auto"/>
                <w:bottom w:val="none" w:sz="0" w:space="0" w:color="auto"/>
                <w:right w:val="none" w:sz="0" w:space="0" w:color="auto"/>
              </w:divBdr>
              <w:divsChild>
                <w:div w:id="1650212556">
                  <w:marLeft w:val="0"/>
                  <w:marRight w:val="0"/>
                  <w:marTop w:val="0"/>
                  <w:marBottom w:val="0"/>
                  <w:divBdr>
                    <w:top w:val="none" w:sz="0" w:space="0" w:color="auto"/>
                    <w:left w:val="none" w:sz="0" w:space="0" w:color="auto"/>
                    <w:bottom w:val="none" w:sz="0" w:space="0" w:color="auto"/>
                    <w:right w:val="none" w:sz="0" w:space="0" w:color="auto"/>
                  </w:divBdr>
                  <w:divsChild>
                    <w:div w:id="727194945">
                      <w:marLeft w:val="0"/>
                      <w:marRight w:val="0"/>
                      <w:marTop w:val="0"/>
                      <w:marBottom w:val="0"/>
                      <w:divBdr>
                        <w:top w:val="none" w:sz="0" w:space="0" w:color="auto"/>
                        <w:left w:val="none" w:sz="0" w:space="0" w:color="auto"/>
                        <w:bottom w:val="none" w:sz="0" w:space="0" w:color="auto"/>
                        <w:right w:val="none" w:sz="0" w:space="0" w:color="auto"/>
                      </w:divBdr>
                      <w:divsChild>
                        <w:div w:id="280966502">
                          <w:marLeft w:val="0"/>
                          <w:marRight w:val="0"/>
                          <w:marTop w:val="0"/>
                          <w:marBottom w:val="0"/>
                          <w:divBdr>
                            <w:top w:val="none" w:sz="0" w:space="0" w:color="auto"/>
                            <w:left w:val="none" w:sz="0" w:space="0" w:color="auto"/>
                            <w:bottom w:val="none" w:sz="0" w:space="0" w:color="auto"/>
                            <w:right w:val="none" w:sz="0" w:space="0" w:color="auto"/>
                          </w:divBdr>
                          <w:divsChild>
                            <w:div w:id="1518231349">
                              <w:marLeft w:val="0"/>
                              <w:marRight w:val="0"/>
                              <w:marTop w:val="0"/>
                              <w:marBottom w:val="0"/>
                              <w:divBdr>
                                <w:top w:val="none" w:sz="0" w:space="0" w:color="auto"/>
                                <w:left w:val="none" w:sz="0" w:space="0" w:color="auto"/>
                                <w:bottom w:val="none" w:sz="0" w:space="0" w:color="auto"/>
                                <w:right w:val="none" w:sz="0" w:space="0" w:color="auto"/>
                              </w:divBdr>
                              <w:divsChild>
                                <w:div w:id="1770543036">
                                  <w:marLeft w:val="0"/>
                                  <w:marRight w:val="0"/>
                                  <w:marTop w:val="0"/>
                                  <w:marBottom w:val="0"/>
                                  <w:divBdr>
                                    <w:top w:val="none" w:sz="0" w:space="0" w:color="auto"/>
                                    <w:left w:val="none" w:sz="0" w:space="0" w:color="auto"/>
                                    <w:bottom w:val="none" w:sz="0" w:space="0" w:color="auto"/>
                                    <w:right w:val="none" w:sz="0" w:space="0" w:color="auto"/>
                                  </w:divBdr>
                                  <w:divsChild>
                                    <w:div w:id="638614796">
                                      <w:marLeft w:val="0"/>
                                      <w:marRight w:val="0"/>
                                      <w:marTop w:val="0"/>
                                      <w:marBottom w:val="0"/>
                                      <w:divBdr>
                                        <w:top w:val="single" w:sz="6" w:space="0" w:color="F5F5F5"/>
                                        <w:left w:val="single" w:sz="6" w:space="0" w:color="F5F5F5"/>
                                        <w:bottom w:val="single" w:sz="6" w:space="0" w:color="F5F5F5"/>
                                        <w:right w:val="single" w:sz="6" w:space="0" w:color="F5F5F5"/>
                                      </w:divBdr>
                                      <w:divsChild>
                                        <w:div w:id="1045762927">
                                          <w:marLeft w:val="0"/>
                                          <w:marRight w:val="0"/>
                                          <w:marTop w:val="0"/>
                                          <w:marBottom w:val="0"/>
                                          <w:divBdr>
                                            <w:top w:val="none" w:sz="0" w:space="0" w:color="auto"/>
                                            <w:left w:val="none" w:sz="0" w:space="0" w:color="auto"/>
                                            <w:bottom w:val="none" w:sz="0" w:space="0" w:color="auto"/>
                                            <w:right w:val="none" w:sz="0" w:space="0" w:color="auto"/>
                                          </w:divBdr>
                                          <w:divsChild>
                                            <w:div w:id="58138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96046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912</Words>
  <Characters>5203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Bank of America</Company>
  <LinksUpToDate>false</LinksUpToDate>
  <CharactersWithSpaces>6103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Hamdija Custovic</dc:creator>
  <cp:lastModifiedBy>Hamdija Custovic</cp:lastModifiedBy>
  <cp:revision>2</cp:revision>
  <cp:lastPrinted>2012-05-12T13:08:00Z</cp:lastPrinted>
  <dcterms:created xsi:type="dcterms:W3CDTF">2012-11-28T15:29:00Z</dcterms:created>
  <dcterms:modified xsi:type="dcterms:W3CDTF">2012-11-28T15:29:00Z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