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16" w:rsidRPr="000D3B16" w:rsidRDefault="000D3B16" w:rsidP="000D3B16">
      <w:pPr>
        <w:rPr>
          <w:rFonts w:ascii="Bookman Old Style" w:hAnsi="Bookman Old Style"/>
          <w:sz w:val="24"/>
          <w:szCs w:val="24"/>
        </w:rPr>
      </w:pPr>
      <w:r w:rsidRPr="000D3B16">
        <w:rPr>
          <w:rFonts w:ascii="Bookman Old Style" w:hAnsi="Bookman Old Style"/>
          <w:sz w:val="24"/>
          <w:szCs w:val="24"/>
        </w:rPr>
        <w:t xml:space="preserve">Dear Katherine </w:t>
      </w:r>
      <w:proofErr w:type="spellStart"/>
      <w:r w:rsidRPr="000D3B16">
        <w:rPr>
          <w:rFonts w:ascii="Bookman Old Style" w:hAnsi="Bookman Old Style"/>
          <w:sz w:val="24"/>
          <w:szCs w:val="24"/>
        </w:rPr>
        <w:t>Persson</w:t>
      </w:r>
      <w:proofErr w:type="spellEnd"/>
      <w:r w:rsidRPr="000D3B16">
        <w:rPr>
          <w:rFonts w:ascii="Bookman Old Style" w:hAnsi="Bookman Old Style"/>
          <w:sz w:val="24"/>
          <w:szCs w:val="24"/>
        </w:rPr>
        <w:t>,</w:t>
      </w:r>
    </w:p>
    <w:p w:rsidR="000D3B16" w:rsidRPr="000D3B16" w:rsidRDefault="000D3B16" w:rsidP="000D3B16">
      <w:pPr>
        <w:rPr>
          <w:rFonts w:ascii="Bookman Old Style" w:hAnsi="Bookman Old Style"/>
          <w:sz w:val="24"/>
          <w:szCs w:val="24"/>
        </w:rPr>
      </w:pPr>
    </w:p>
    <w:p w:rsidR="000D3B16" w:rsidRPr="000D3B16" w:rsidRDefault="000D3B16" w:rsidP="000D3B16">
      <w:pPr>
        <w:rPr>
          <w:rFonts w:ascii="Bookman Old Style" w:hAnsi="Bookman Old Style"/>
          <w:sz w:val="24"/>
          <w:szCs w:val="24"/>
        </w:rPr>
      </w:pPr>
      <w:r w:rsidRPr="000D3B16">
        <w:rPr>
          <w:rFonts w:ascii="Bookman Old Style" w:hAnsi="Bookman Old Style"/>
          <w:sz w:val="24"/>
          <w:szCs w:val="24"/>
        </w:rPr>
        <w:t xml:space="preserve">I am concerned that you may be giving Mr. </w:t>
      </w:r>
      <w:proofErr w:type="spellStart"/>
      <w:r w:rsidRPr="000D3B16">
        <w:rPr>
          <w:rFonts w:ascii="Bookman Old Style" w:hAnsi="Bookman Old Style"/>
          <w:sz w:val="24"/>
          <w:szCs w:val="24"/>
        </w:rPr>
        <w:t>Parenti</w:t>
      </w:r>
      <w:proofErr w:type="spellEnd"/>
      <w:r w:rsidRPr="000D3B16">
        <w:rPr>
          <w:rFonts w:ascii="Bookman Old Style" w:hAnsi="Bookman Old Style"/>
          <w:sz w:val="24"/>
          <w:szCs w:val="24"/>
        </w:rPr>
        <w:t xml:space="preserve"> a forum for his harmful and erroneous views, i.e. that there was no genocide in Srebrenica, and his support of Slobodan Milosevic. </w:t>
      </w:r>
    </w:p>
    <w:p w:rsidR="000D3B16" w:rsidRPr="000D3B16" w:rsidRDefault="000D3B16" w:rsidP="000D3B16">
      <w:pPr>
        <w:rPr>
          <w:rFonts w:ascii="Bookman Old Style" w:hAnsi="Bookman Old Style"/>
          <w:sz w:val="24"/>
          <w:szCs w:val="24"/>
        </w:rPr>
      </w:pPr>
    </w:p>
    <w:p w:rsidR="000D3B16" w:rsidRPr="000D3B16" w:rsidRDefault="000D3B16" w:rsidP="000D3B16">
      <w:pPr>
        <w:rPr>
          <w:rFonts w:ascii="Bookman Old Style" w:hAnsi="Bookman Old Style"/>
          <w:sz w:val="24"/>
          <w:szCs w:val="24"/>
        </w:rPr>
      </w:pPr>
      <w:r w:rsidRPr="000D3B16">
        <w:rPr>
          <w:rFonts w:ascii="Bookman Old Style" w:hAnsi="Bookman Old Style"/>
          <w:sz w:val="24"/>
          <w:szCs w:val="24"/>
        </w:rPr>
        <w:t>While I strongly support freedom of speech, I wonder if you would feature a Holocaust denier. As with the Holocaust, it is wrong and misleading to promote the concept that there are two legitimate points of view on whether genocide occurred in Srebrenica.</w:t>
      </w:r>
    </w:p>
    <w:p w:rsidR="000D3B16" w:rsidRPr="000D3B16" w:rsidRDefault="000D3B16" w:rsidP="000D3B16">
      <w:pPr>
        <w:rPr>
          <w:rFonts w:ascii="Bookman Old Style" w:hAnsi="Bookman Old Style"/>
          <w:sz w:val="24"/>
          <w:szCs w:val="24"/>
        </w:rPr>
      </w:pPr>
    </w:p>
    <w:p w:rsidR="000D3B16" w:rsidRPr="000D3B16" w:rsidRDefault="000D3B16" w:rsidP="000D3B16">
      <w:pPr>
        <w:rPr>
          <w:rFonts w:ascii="Bookman Old Style" w:hAnsi="Bookman Old Style" w:cs="Arial"/>
          <w:sz w:val="24"/>
          <w:szCs w:val="24"/>
        </w:rPr>
      </w:pPr>
      <w:proofErr w:type="spellStart"/>
      <w:r w:rsidRPr="000D3B16">
        <w:rPr>
          <w:rFonts w:ascii="Bookman Old Style" w:hAnsi="Bookman Old Style" w:cs="Arial"/>
          <w:sz w:val="24"/>
          <w:szCs w:val="24"/>
        </w:rPr>
        <w:t>Parenti's</w:t>
      </w:r>
      <w:proofErr w:type="spellEnd"/>
      <w:r w:rsidRPr="000D3B16">
        <w:rPr>
          <w:rFonts w:ascii="Bookman Old Style" w:hAnsi="Bookman Old Style" w:cs="Arial"/>
          <w:sz w:val="24"/>
          <w:szCs w:val="24"/>
        </w:rPr>
        <w:t xml:space="preserve"> position is not honest. It is an abject endorsement of war crimes and war criminals by a mouthpiece for Milosevic. I hope </w:t>
      </w:r>
      <w:proofErr w:type="spellStart"/>
      <w:r w:rsidRPr="000D3B16">
        <w:rPr>
          <w:rFonts w:ascii="Bookman Old Style" w:hAnsi="Bookman Old Style" w:cs="Arial"/>
          <w:sz w:val="24"/>
          <w:szCs w:val="24"/>
        </w:rPr>
        <w:t>Parenti's</w:t>
      </w:r>
      <w:proofErr w:type="spellEnd"/>
      <w:r w:rsidRPr="000D3B16">
        <w:rPr>
          <w:rFonts w:ascii="Bookman Old Style" w:hAnsi="Bookman Old Style" w:cs="Arial"/>
          <w:sz w:val="24"/>
          <w:szCs w:val="24"/>
        </w:rPr>
        <w:t xml:space="preserve"> position on Milosevic's crimes will cause you, as it has caused me, to question </w:t>
      </w:r>
      <w:proofErr w:type="spellStart"/>
      <w:r w:rsidRPr="000D3B16">
        <w:rPr>
          <w:rFonts w:ascii="Bookman Old Style" w:hAnsi="Bookman Old Style" w:cs="Arial"/>
          <w:sz w:val="24"/>
          <w:szCs w:val="24"/>
        </w:rPr>
        <w:t>Parenti's</w:t>
      </w:r>
      <w:proofErr w:type="spellEnd"/>
      <w:r w:rsidRPr="000D3B16">
        <w:rPr>
          <w:rFonts w:ascii="Bookman Old Style" w:hAnsi="Bookman Old Style" w:cs="Arial"/>
          <w:sz w:val="24"/>
          <w:szCs w:val="24"/>
        </w:rPr>
        <w:t xml:space="preserve"> broader politics. </w:t>
      </w:r>
    </w:p>
    <w:p w:rsidR="000D3B16" w:rsidRPr="000D3B16" w:rsidRDefault="000D3B16" w:rsidP="000D3B16">
      <w:pPr>
        <w:pStyle w:val="ecxmsonormal"/>
        <w:rPr>
          <w:rFonts w:ascii="Bookman Old Style" w:hAnsi="Bookman Old Style" w:cs="Arial"/>
        </w:rPr>
      </w:pPr>
      <w:r w:rsidRPr="000D3B16">
        <w:rPr>
          <w:rFonts w:ascii="Bookman Old Style" w:hAnsi="Bookman Old Style" w:cs="Arial"/>
        </w:rPr>
        <w:t xml:space="preserve">People such as Mr. </w:t>
      </w:r>
      <w:proofErr w:type="spellStart"/>
      <w:r w:rsidRPr="000D3B16">
        <w:rPr>
          <w:rFonts w:ascii="Bookman Old Style" w:hAnsi="Bookman Old Style" w:cs="Arial"/>
        </w:rPr>
        <w:t>Parenti</w:t>
      </w:r>
      <w:proofErr w:type="spellEnd"/>
      <w:r w:rsidRPr="000D3B16">
        <w:rPr>
          <w:rFonts w:ascii="Bookman Old Style" w:hAnsi="Bookman Old Style" w:cs="Arial"/>
        </w:rPr>
        <w:t xml:space="preserve"> and others failed to understand the cause of the breakup of Yugoslavia: an extreme nationalist movement, led by Serbian expansionists and then answered by similar nationalists in Croatia. The conflict that tore Yugoslavia apart, displaced at least three million people, and resulted in the deaths of around 100 000 in Bosnia-Herzegovina alone, was not simply a “civil war.” It was, to a large extent, planned by power-hungry demagogues such as Slobodan Milosevic.</w:t>
      </w:r>
    </w:p>
    <w:p w:rsidR="000D3B16" w:rsidRPr="000D3B16" w:rsidRDefault="000D3B16" w:rsidP="000D3B16">
      <w:pPr>
        <w:rPr>
          <w:rFonts w:ascii="Bookman Old Style" w:hAnsi="Bookman Old Style" w:cs="Arial"/>
          <w:sz w:val="24"/>
          <w:szCs w:val="24"/>
        </w:rPr>
      </w:pPr>
      <w:r w:rsidRPr="000D3B16">
        <w:rPr>
          <w:rFonts w:ascii="Bookman Old Style" w:hAnsi="Bookman Old Style" w:cs="Arial"/>
          <w:sz w:val="24"/>
          <w:szCs w:val="24"/>
        </w:rPr>
        <w:t>No institution of higher education should even consider inviting someone who is so intentionally divisive and intent on destroying the reputation of those who refuse to deny well-documented atrocities.</w:t>
      </w:r>
    </w:p>
    <w:p w:rsidR="000D3B16" w:rsidRPr="000D3B16" w:rsidRDefault="000D3B16" w:rsidP="000D3B16">
      <w:pPr>
        <w:rPr>
          <w:rFonts w:ascii="Bookman Old Style" w:hAnsi="Bookman Old Style" w:cs="Arial"/>
          <w:sz w:val="24"/>
          <w:szCs w:val="24"/>
        </w:rPr>
      </w:pPr>
    </w:p>
    <w:p w:rsidR="000D3B16" w:rsidRPr="000D3B16" w:rsidRDefault="000D3B16" w:rsidP="000D3B16">
      <w:pPr>
        <w:rPr>
          <w:rFonts w:ascii="Bookman Old Style" w:hAnsi="Bookman Old Style" w:cs="Arial"/>
          <w:sz w:val="24"/>
          <w:szCs w:val="24"/>
        </w:rPr>
      </w:pPr>
      <w:r w:rsidRPr="000D3B16">
        <w:rPr>
          <w:rFonts w:ascii="Bookman Old Style" w:hAnsi="Bookman Old Style" w:cs="Arial"/>
          <w:sz w:val="24"/>
          <w:szCs w:val="24"/>
        </w:rPr>
        <w:t xml:space="preserve">However more than 350 000 North American </w:t>
      </w:r>
      <w:proofErr w:type="spellStart"/>
      <w:r w:rsidRPr="000D3B16">
        <w:rPr>
          <w:rFonts w:ascii="Bookman Old Style" w:hAnsi="Bookman Old Style" w:cs="Arial"/>
          <w:sz w:val="24"/>
          <w:szCs w:val="24"/>
        </w:rPr>
        <w:t>Bosniaks</w:t>
      </w:r>
      <w:proofErr w:type="spellEnd"/>
      <w:r w:rsidRPr="000D3B16">
        <w:rPr>
          <w:rFonts w:ascii="Bookman Old Style" w:hAnsi="Bookman Old Style" w:cs="Arial"/>
          <w:sz w:val="24"/>
          <w:szCs w:val="24"/>
        </w:rPr>
        <w:t>,</w:t>
      </w:r>
      <w:r w:rsidRPr="000D3B16">
        <w:rPr>
          <w:rFonts w:ascii="Bookman Old Style" w:hAnsi="Bookman Old Style"/>
          <w:sz w:val="24"/>
          <w:szCs w:val="24"/>
        </w:rPr>
        <w:t xml:space="preserve"> </w:t>
      </w:r>
      <w:r w:rsidRPr="000D3B16">
        <w:rPr>
          <w:rFonts w:ascii="Bookman Old Style" w:hAnsi="Bookman Old Style" w:cs="Arial"/>
          <w:sz w:val="24"/>
          <w:szCs w:val="24"/>
        </w:rPr>
        <w:t xml:space="preserve">victims of aggression and genocide in Bosnia and Herzegovina, don't buy into this idea of entitlement to free </w:t>
      </w:r>
      <w:proofErr w:type="gramStart"/>
      <w:r w:rsidRPr="000D3B16">
        <w:rPr>
          <w:rFonts w:ascii="Bookman Old Style" w:hAnsi="Bookman Old Style" w:cs="Arial"/>
          <w:sz w:val="24"/>
          <w:szCs w:val="24"/>
        </w:rPr>
        <w:t>speech  involving</w:t>
      </w:r>
      <w:proofErr w:type="gramEnd"/>
      <w:r w:rsidRPr="000D3B16">
        <w:rPr>
          <w:rFonts w:ascii="Bookman Old Style" w:hAnsi="Bookman Old Style" w:cs="Arial"/>
          <w:sz w:val="24"/>
          <w:szCs w:val="24"/>
        </w:rPr>
        <w:t xml:space="preserve"> wilful lies that are implicitly vehicles for antagonism and hatred.</w:t>
      </w:r>
    </w:p>
    <w:p w:rsidR="000D3B16" w:rsidRPr="000D3B16" w:rsidRDefault="000D3B16" w:rsidP="000D3B16">
      <w:pPr>
        <w:rPr>
          <w:rFonts w:ascii="Bookman Old Style" w:hAnsi="Bookman Old Style" w:cs="Arial"/>
          <w:sz w:val="24"/>
          <w:szCs w:val="24"/>
        </w:rPr>
      </w:pPr>
    </w:p>
    <w:p w:rsidR="000D3B16" w:rsidRPr="000D3B16" w:rsidRDefault="000D3B16" w:rsidP="000D3B16">
      <w:pPr>
        <w:rPr>
          <w:rFonts w:ascii="Bookman Old Style" w:hAnsi="Bookman Old Style" w:cs="Arial"/>
          <w:sz w:val="24"/>
          <w:szCs w:val="24"/>
        </w:rPr>
      </w:pPr>
      <w:r w:rsidRPr="000D3B16">
        <w:rPr>
          <w:rFonts w:ascii="Bookman Old Style" w:hAnsi="Bookman Old Style" w:cs="Arial"/>
          <w:sz w:val="24"/>
          <w:szCs w:val="24"/>
        </w:rPr>
        <w:t>Soon you will be receiving the official response of the organizations for the protection of human rights and freedoms.</w:t>
      </w:r>
    </w:p>
    <w:p w:rsidR="000D3B16" w:rsidRPr="000D3B16" w:rsidRDefault="000D3B16" w:rsidP="000D3B16">
      <w:pPr>
        <w:rPr>
          <w:rFonts w:ascii="Bookman Old Style" w:hAnsi="Bookman Old Style" w:cs="Arial"/>
          <w:sz w:val="24"/>
          <w:szCs w:val="24"/>
        </w:rPr>
      </w:pPr>
    </w:p>
    <w:p w:rsidR="000D3B16" w:rsidRPr="000D3B16" w:rsidRDefault="000D3B16" w:rsidP="000D3B16">
      <w:pPr>
        <w:rPr>
          <w:rFonts w:ascii="Bookman Old Style" w:hAnsi="Bookman Old Style" w:cs="Arial"/>
          <w:sz w:val="24"/>
          <w:szCs w:val="24"/>
        </w:rPr>
      </w:pPr>
      <w:r w:rsidRPr="000D3B16">
        <w:rPr>
          <w:rFonts w:ascii="Bookman Old Style" w:hAnsi="Bookman Old Style" w:cs="Arial"/>
          <w:sz w:val="24"/>
          <w:szCs w:val="24"/>
        </w:rPr>
        <w:t>Sincerely,</w:t>
      </w:r>
    </w:p>
    <w:p w:rsidR="000D3B16" w:rsidRPr="000D3B16" w:rsidRDefault="000D3B16" w:rsidP="000D3B16">
      <w:pPr>
        <w:rPr>
          <w:rFonts w:ascii="Arial" w:hAnsi="Arial" w:cs="Arial"/>
          <w:sz w:val="52"/>
          <w:szCs w:val="52"/>
        </w:rPr>
      </w:pPr>
      <w:r w:rsidRPr="000D3B16">
        <w:rPr>
          <w:rFonts w:ascii="Bookman Old Style" w:hAnsi="Bookman Old Style" w:cs="Arial"/>
          <w:sz w:val="24"/>
          <w:szCs w:val="24"/>
        </w:rPr>
        <w:t>Professor Emir Ramic</w:t>
      </w: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B16"/>
    <w:rsid w:val="000D3B16"/>
    <w:rsid w:val="00557E2D"/>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semiHidden/>
    <w:rsid w:val="000D3B16"/>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359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Company>Grizli777</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2013-02-01T21:05:00Z</dcterms:created>
  <dcterms:modified xsi:type="dcterms:W3CDTF">2013-02-01T21:06:00Z</dcterms:modified>
</cp:coreProperties>
</file>