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5E" w:rsidRDefault="0042285E" w:rsidP="0042285E">
      <w:pPr>
        <w:pStyle w:val="PlainText"/>
        <w:rPr>
          <w:rFonts w:ascii="Bookman Old Style" w:hAnsi="Bookman Old Style"/>
          <w:sz w:val="24"/>
          <w:szCs w:val="24"/>
        </w:rPr>
      </w:pPr>
      <w:r w:rsidRPr="0035132F">
        <w:rPr>
          <w:rFonts w:ascii="Bookman Old Style" w:hAnsi="Bookman Old Style"/>
          <w:sz w:val="24"/>
          <w:szCs w:val="24"/>
        </w:rPr>
        <w:t>19. 12. 2013.</w:t>
      </w:r>
    </w:p>
    <w:p w:rsidR="0035132F" w:rsidRPr="0035132F" w:rsidRDefault="0035132F" w:rsidP="0042285E">
      <w:pPr>
        <w:pStyle w:val="PlainText"/>
        <w:rPr>
          <w:rFonts w:ascii="Bookman Old Style" w:hAnsi="Bookman Old Style"/>
          <w:sz w:val="24"/>
          <w:szCs w:val="24"/>
        </w:rPr>
      </w:pPr>
    </w:p>
    <w:p w:rsidR="0035132F" w:rsidRDefault="0035132F" w:rsidP="0035132F">
      <w:pPr>
        <w:jc w:val="both"/>
        <w:rPr>
          <w:rFonts w:ascii="Bookman Old Style" w:hAnsi="Bookman Old Style" w:cs="Times New Roman"/>
          <w:b/>
          <w:sz w:val="24"/>
          <w:szCs w:val="24"/>
        </w:rPr>
      </w:pPr>
      <w:r w:rsidRPr="0035132F">
        <w:rPr>
          <w:rFonts w:ascii="Bookman Old Style" w:hAnsi="Bookman Old Style" w:cs="Times New Roman"/>
          <w:b/>
          <w:sz w:val="24"/>
          <w:szCs w:val="24"/>
        </w:rPr>
        <w:t xml:space="preserve">The Institute for Research of Genocide Canada and the Congress of North American </w:t>
      </w:r>
      <w:proofErr w:type="spellStart"/>
      <w:r w:rsidRPr="0035132F">
        <w:rPr>
          <w:rFonts w:ascii="Bookman Old Style" w:hAnsi="Bookman Old Style" w:cs="Times New Roman"/>
          <w:b/>
          <w:sz w:val="24"/>
          <w:szCs w:val="24"/>
        </w:rPr>
        <w:t>Bosniaks</w:t>
      </w:r>
      <w:proofErr w:type="spellEnd"/>
      <w:r w:rsidRPr="0035132F">
        <w:rPr>
          <w:rFonts w:ascii="Bookman Old Style" w:hAnsi="Bookman Old Style" w:cs="Times New Roman"/>
          <w:b/>
          <w:sz w:val="24"/>
          <w:szCs w:val="24"/>
        </w:rPr>
        <w:t xml:space="preserve"> has issued the following statement due to the recent construction permit granted to the local leaders in </w:t>
      </w:r>
      <w:proofErr w:type="spellStart"/>
      <w:r w:rsidRPr="0035132F">
        <w:rPr>
          <w:rFonts w:ascii="Bookman Old Style" w:hAnsi="Bookman Old Style" w:cs="Times New Roman"/>
          <w:b/>
          <w:sz w:val="24"/>
          <w:szCs w:val="24"/>
        </w:rPr>
        <w:t>Visegrad</w:t>
      </w:r>
      <w:proofErr w:type="spellEnd"/>
      <w:r w:rsidRPr="0035132F">
        <w:rPr>
          <w:rFonts w:ascii="Bookman Old Style" w:hAnsi="Bookman Old Style" w:cs="Times New Roman"/>
          <w:b/>
          <w:sz w:val="24"/>
          <w:szCs w:val="24"/>
        </w:rPr>
        <w:t xml:space="preserve"> in favor of reconstruction of objects in the area of </w:t>
      </w:r>
      <w:proofErr w:type="spellStart"/>
      <w:r w:rsidRPr="0035132F">
        <w:rPr>
          <w:rFonts w:ascii="Bookman Old Style" w:hAnsi="Bookman Old Style" w:cs="Times New Roman"/>
          <w:b/>
          <w:sz w:val="24"/>
          <w:szCs w:val="24"/>
        </w:rPr>
        <w:t>Pionirska</w:t>
      </w:r>
      <w:proofErr w:type="spellEnd"/>
      <w:r w:rsidRPr="0035132F">
        <w:rPr>
          <w:rFonts w:ascii="Bookman Old Style" w:hAnsi="Bookman Old Style" w:cs="Times New Roman"/>
          <w:b/>
          <w:sz w:val="24"/>
          <w:szCs w:val="24"/>
        </w:rPr>
        <w:t xml:space="preserve"> Street:</w:t>
      </w:r>
    </w:p>
    <w:p w:rsidR="0035132F" w:rsidRPr="0035132F" w:rsidRDefault="0035132F" w:rsidP="0035132F">
      <w:pPr>
        <w:jc w:val="both"/>
        <w:rPr>
          <w:rFonts w:ascii="Bookman Old Style" w:hAnsi="Bookman Old Style" w:cs="Times New Roman"/>
          <w:b/>
          <w:sz w:val="24"/>
          <w:szCs w:val="24"/>
        </w:rPr>
      </w:pPr>
    </w:p>
    <w:p w:rsidR="0035132F" w:rsidRDefault="0035132F" w:rsidP="0035132F">
      <w:pPr>
        <w:jc w:val="both"/>
        <w:rPr>
          <w:rFonts w:ascii="Bookman Old Style" w:hAnsi="Bookman Old Style" w:cs="Times New Roman"/>
          <w:sz w:val="24"/>
          <w:szCs w:val="24"/>
        </w:rPr>
      </w:pPr>
      <w:r w:rsidRPr="0035132F">
        <w:rPr>
          <w:rFonts w:ascii="Bookman Old Style" w:hAnsi="Bookman Old Style" w:cs="Times New Roman"/>
          <w:sz w:val="24"/>
          <w:szCs w:val="24"/>
        </w:rPr>
        <w:t xml:space="preserve">On behalf of all victims and witnesses of cruel aggression and genocide in Bosnia and Herzegovina during the 1990s, who temporarily live and work in North America, </w:t>
      </w:r>
      <w:r w:rsidR="00AF640F">
        <w:rPr>
          <w:rFonts w:ascii="Bookman Old Style" w:hAnsi="Bookman Old Style" w:cs="Times New Roman"/>
          <w:sz w:val="24"/>
          <w:szCs w:val="24"/>
        </w:rPr>
        <w:t xml:space="preserve">the Institute for Research of Genocide, Canada and </w:t>
      </w:r>
      <w:r w:rsidRPr="0035132F">
        <w:rPr>
          <w:rFonts w:ascii="Bookman Old Style" w:hAnsi="Bookman Old Style" w:cs="Times New Roman"/>
          <w:sz w:val="24"/>
          <w:szCs w:val="24"/>
        </w:rPr>
        <w:t>the Congress of N</w:t>
      </w:r>
      <w:r w:rsidR="00AF640F">
        <w:rPr>
          <w:rFonts w:ascii="Bookman Old Style" w:hAnsi="Bookman Old Style" w:cs="Times New Roman"/>
          <w:sz w:val="24"/>
          <w:szCs w:val="24"/>
        </w:rPr>
        <w:t xml:space="preserve">orth American </w:t>
      </w:r>
      <w:proofErr w:type="spellStart"/>
      <w:r w:rsidR="00AF640F">
        <w:rPr>
          <w:rFonts w:ascii="Bookman Old Style" w:hAnsi="Bookman Old Style" w:cs="Times New Roman"/>
          <w:sz w:val="24"/>
          <w:szCs w:val="24"/>
        </w:rPr>
        <w:t>Bosniaks</w:t>
      </w:r>
      <w:proofErr w:type="spellEnd"/>
      <w:r w:rsidR="00AF640F">
        <w:rPr>
          <w:rFonts w:ascii="Bookman Old Style" w:hAnsi="Bookman Old Style" w:cs="Times New Roman"/>
          <w:sz w:val="24"/>
          <w:szCs w:val="24"/>
        </w:rPr>
        <w:t xml:space="preserve"> express </w:t>
      </w:r>
      <w:r w:rsidR="00AF640F" w:rsidRPr="0035132F">
        <w:rPr>
          <w:rFonts w:ascii="Bookman Old Style" w:hAnsi="Bookman Old Style" w:cs="Times New Roman"/>
          <w:sz w:val="24"/>
          <w:szCs w:val="24"/>
        </w:rPr>
        <w:t>concern</w:t>
      </w:r>
      <w:r w:rsidRPr="0035132F">
        <w:rPr>
          <w:rFonts w:ascii="Bookman Old Style" w:hAnsi="Bookman Old Style" w:cs="Times New Roman"/>
          <w:sz w:val="24"/>
          <w:szCs w:val="24"/>
        </w:rPr>
        <w:t xml:space="preserve"> and condemns recent activities in the Serb Republic of Bosnia and Herzegovina. In recent days local political leaders in the </w:t>
      </w:r>
      <w:proofErr w:type="spellStart"/>
      <w:r w:rsidRPr="0035132F">
        <w:rPr>
          <w:rFonts w:ascii="Bookman Old Style" w:hAnsi="Bookman Old Style" w:cs="Times New Roman"/>
          <w:sz w:val="24"/>
          <w:szCs w:val="24"/>
        </w:rPr>
        <w:t>Visegrad</w:t>
      </w:r>
      <w:proofErr w:type="spellEnd"/>
      <w:r w:rsidRPr="0035132F">
        <w:rPr>
          <w:rFonts w:ascii="Bookman Old Style" w:hAnsi="Bookman Old Style" w:cs="Times New Roman"/>
          <w:sz w:val="24"/>
          <w:szCs w:val="24"/>
        </w:rPr>
        <w:t xml:space="preserve"> municipality, located in the Serb Republic, approved and obtained the construction permit to demolish a house in </w:t>
      </w:r>
      <w:proofErr w:type="spellStart"/>
      <w:r w:rsidRPr="0035132F">
        <w:rPr>
          <w:rFonts w:ascii="Bookman Old Style" w:hAnsi="Bookman Old Style" w:cs="Times New Roman"/>
          <w:sz w:val="24"/>
          <w:szCs w:val="24"/>
        </w:rPr>
        <w:t>Pionirska</w:t>
      </w:r>
      <w:proofErr w:type="spellEnd"/>
      <w:r w:rsidRPr="0035132F">
        <w:rPr>
          <w:rFonts w:ascii="Bookman Old Style" w:hAnsi="Bookman Old Style" w:cs="Times New Roman"/>
          <w:sz w:val="24"/>
          <w:szCs w:val="24"/>
        </w:rPr>
        <w:t xml:space="preserve"> Street, the house that serves as a memorial to all fallen innocent victims who were subjected to horrendous war crimes during the aggression and genocide on Bosnia and Herzegovina. </w:t>
      </w:r>
      <w:r w:rsidRPr="0035132F">
        <w:rPr>
          <w:rFonts w:ascii="Bookman Old Style" w:hAnsi="Bookman Old Style" w:cs="Times New Roman"/>
          <w:sz w:val="24"/>
          <w:szCs w:val="24"/>
        </w:rPr>
        <w:tab/>
      </w:r>
    </w:p>
    <w:p w:rsidR="0035132F" w:rsidRPr="0035132F" w:rsidRDefault="0035132F" w:rsidP="0035132F">
      <w:pPr>
        <w:jc w:val="both"/>
        <w:rPr>
          <w:rFonts w:ascii="Bookman Old Style" w:hAnsi="Bookman Old Style" w:cs="Times New Roman"/>
          <w:sz w:val="24"/>
          <w:szCs w:val="24"/>
        </w:rPr>
      </w:pPr>
    </w:p>
    <w:p w:rsidR="0035132F" w:rsidRDefault="0035132F" w:rsidP="0035132F">
      <w:pPr>
        <w:jc w:val="both"/>
        <w:rPr>
          <w:rFonts w:ascii="Bookman Old Style" w:hAnsi="Bookman Old Style" w:cs="Times New Roman"/>
          <w:sz w:val="24"/>
          <w:szCs w:val="24"/>
        </w:rPr>
      </w:pPr>
      <w:r w:rsidRPr="0035132F">
        <w:rPr>
          <w:rFonts w:ascii="Bookman Old Style" w:hAnsi="Bookman Old Style" w:cs="Times New Roman"/>
          <w:sz w:val="24"/>
          <w:szCs w:val="24"/>
        </w:rPr>
        <w:t xml:space="preserve">For the former residence of </w:t>
      </w:r>
      <w:proofErr w:type="spellStart"/>
      <w:r w:rsidRPr="0035132F">
        <w:rPr>
          <w:rFonts w:ascii="Bookman Old Style" w:hAnsi="Bookman Old Style" w:cs="Times New Roman"/>
          <w:sz w:val="24"/>
          <w:szCs w:val="24"/>
        </w:rPr>
        <w:t>Visegrad</w:t>
      </w:r>
      <w:proofErr w:type="spellEnd"/>
      <w:r w:rsidRPr="0035132F">
        <w:rPr>
          <w:rFonts w:ascii="Bookman Old Style" w:hAnsi="Bookman Old Style" w:cs="Times New Roman"/>
          <w:sz w:val="24"/>
          <w:szCs w:val="24"/>
        </w:rPr>
        <w:t xml:space="preserve">, who were unwillingly expelled from their homes during the aggression, the house serves as a reminder and monument for all murdered </w:t>
      </w:r>
      <w:proofErr w:type="spellStart"/>
      <w:r w:rsidRPr="0035132F">
        <w:rPr>
          <w:rFonts w:ascii="Bookman Old Style" w:hAnsi="Bookman Old Style" w:cs="Times New Roman"/>
          <w:sz w:val="24"/>
          <w:szCs w:val="24"/>
        </w:rPr>
        <w:t>Bosniaks</w:t>
      </w:r>
      <w:proofErr w:type="spellEnd"/>
      <w:r w:rsidRPr="0035132F">
        <w:rPr>
          <w:rFonts w:ascii="Bookman Old Style" w:hAnsi="Bookman Old Style" w:cs="Times New Roman"/>
          <w:sz w:val="24"/>
          <w:szCs w:val="24"/>
        </w:rPr>
        <w:t xml:space="preserve"> and civilians of </w:t>
      </w:r>
      <w:proofErr w:type="spellStart"/>
      <w:r w:rsidRPr="0035132F">
        <w:rPr>
          <w:rFonts w:ascii="Bookman Old Style" w:hAnsi="Bookman Old Style" w:cs="Times New Roman"/>
          <w:sz w:val="24"/>
          <w:szCs w:val="24"/>
        </w:rPr>
        <w:t>Visegrad</w:t>
      </w:r>
      <w:proofErr w:type="spellEnd"/>
      <w:r w:rsidRPr="0035132F">
        <w:rPr>
          <w:rFonts w:ascii="Bookman Old Style" w:hAnsi="Bookman Old Style" w:cs="Times New Roman"/>
          <w:sz w:val="24"/>
          <w:szCs w:val="24"/>
        </w:rPr>
        <w:t>, who were buried on cemetery “</w:t>
      </w:r>
      <w:proofErr w:type="spellStart"/>
      <w:r w:rsidRPr="0035132F">
        <w:rPr>
          <w:rFonts w:ascii="Bookman Old Style" w:hAnsi="Bookman Old Style" w:cs="Times New Roman"/>
          <w:sz w:val="24"/>
          <w:szCs w:val="24"/>
        </w:rPr>
        <w:t>Straziste</w:t>
      </w:r>
      <w:proofErr w:type="spellEnd"/>
      <w:r w:rsidRPr="0035132F">
        <w:rPr>
          <w:rFonts w:ascii="Bookman Old Style" w:hAnsi="Bookman Old Style" w:cs="Times New Roman"/>
          <w:sz w:val="24"/>
          <w:szCs w:val="24"/>
        </w:rPr>
        <w:t xml:space="preserve">” location nearby. In fact, the house is a symbol that holds and signifies the truth and reminds all refugees of their past and what they have gone through. In one night alone, at this house and houses around it there were 70 civilian casualties who were set on fire and burned alive. They are martyrs to the people of </w:t>
      </w:r>
      <w:proofErr w:type="spellStart"/>
      <w:r w:rsidRPr="0035132F">
        <w:rPr>
          <w:rFonts w:ascii="Bookman Old Style" w:hAnsi="Bookman Old Style" w:cs="Times New Roman"/>
          <w:sz w:val="24"/>
          <w:szCs w:val="24"/>
        </w:rPr>
        <w:t>Visegrad</w:t>
      </w:r>
      <w:proofErr w:type="spellEnd"/>
      <w:r w:rsidRPr="0035132F">
        <w:rPr>
          <w:rFonts w:ascii="Bookman Old Style" w:hAnsi="Bookman Old Style" w:cs="Times New Roman"/>
          <w:sz w:val="24"/>
          <w:szCs w:val="24"/>
        </w:rPr>
        <w:t xml:space="preserve">. This tragedy is known as “Living </w:t>
      </w:r>
      <w:proofErr w:type="spellStart"/>
      <w:r w:rsidRPr="0035132F">
        <w:rPr>
          <w:rFonts w:ascii="Bookman Old Style" w:hAnsi="Bookman Old Style" w:cs="Times New Roman"/>
          <w:sz w:val="24"/>
          <w:szCs w:val="24"/>
        </w:rPr>
        <w:t>Stake”.</w:t>
      </w:r>
      <w:proofErr w:type="gramStart"/>
      <w:r w:rsidRPr="0035132F">
        <w:rPr>
          <w:rFonts w:ascii="Bookman Old Style" w:hAnsi="Bookman Old Style" w:cs="Times New Roman"/>
          <w:sz w:val="24"/>
          <w:szCs w:val="24"/>
        </w:rPr>
        <w:t>Moreover</w:t>
      </w:r>
      <w:proofErr w:type="spellEnd"/>
      <w:r w:rsidRPr="0035132F">
        <w:rPr>
          <w:rFonts w:ascii="Bookman Old Style" w:hAnsi="Bookman Old Style" w:cs="Times New Roman"/>
          <w:sz w:val="24"/>
          <w:szCs w:val="24"/>
        </w:rPr>
        <w:t>,</w:t>
      </w:r>
      <w:proofErr w:type="gramEnd"/>
      <w:r w:rsidRPr="0035132F">
        <w:rPr>
          <w:rFonts w:ascii="Bookman Old Style" w:hAnsi="Bookman Old Style" w:cs="Times New Roman"/>
          <w:sz w:val="24"/>
          <w:szCs w:val="24"/>
        </w:rPr>
        <w:t xml:space="preserve"> this crime has been listed and registered with the International Criminal Tribunal for former Yugoslavia in which two attackers were convicted.  Milan </w:t>
      </w:r>
      <w:proofErr w:type="spellStart"/>
      <w:r w:rsidRPr="0035132F">
        <w:rPr>
          <w:rFonts w:ascii="Bookman Old Style" w:hAnsi="Bookman Old Style" w:cs="Times New Roman"/>
          <w:sz w:val="24"/>
          <w:szCs w:val="24"/>
        </w:rPr>
        <w:t>Lukic</w:t>
      </w:r>
      <w:proofErr w:type="spellEnd"/>
      <w:r w:rsidRPr="0035132F">
        <w:rPr>
          <w:rFonts w:ascii="Bookman Old Style" w:hAnsi="Bookman Old Style" w:cs="Times New Roman"/>
          <w:sz w:val="24"/>
          <w:szCs w:val="24"/>
        </w:rPr>
        <w:t xml:space="preserve"> serves a lifetime sentence and </w:t>
      </w:r>
      <w:proofErr w:type="spellStart"/>
      <w:r w:rsidRPr="0035132F">
        <w:rPr>
          <w:rFonts w:ascii="Bookman Old Style" w:hAnsi="Bookman Old Style" w:cs="Times New Roman"/>
          <w:sz w:val="24"/>
          <w:szCs w:val="24"/>
        </w:rPr>
        <w:t>Sredoje</w:t>
      </w:r>
      <w:proofErr w:type="spellEnd"/>
      <w:r w:rsidRPr="0035132F">
        <w:rPr>
          <w:rFonts w:ascii="Bookman Old Style" w:hAnsi="Bookman Old Style" w:cs="Times New Roman"/>
          <w:sz w:val="24"/>
          <w:szCs w:val="24"/>
        </w:rPr>
        <w:t xml:space="preserve"> </w:t>
      </w:r>
      <w:proofErr w:type="spellStart"/>
      <w:r w:rsidRPr="0035132F">
        <w:rPr>
          <w:rFonts w:ascii="Bookman Old Style" w:hAnsi="Bookman Old Style" w:cs="Times New Roman"/>
          <w:sz w:val="24"/>
          <w:szCs w:val="24"/>
        </w:rPr>
        <w:t>Lukic</w:t>
      </w:r>
      <w:proofErr w:type="spellEnd"/>
      <w:r w:rsidRPr="0035132F">
        <w:rPr>
          <w:rFonts w:ascii="Bookman Old Style" w:hAnsi="Bookman Old Style" w:cs="Times New Roman"/>
          <w:sz w:val="24"/>
          <w:szCs w:val="24"/>
        </w:rPr>
        <w:t xml:space="preserve"> serves a sentence of 27 years. At the time, the convicts used automatic firearms to intimidate and kill all those who tried to escape the house on fire, evoked the Living Stake. In this crime, 59 civilians died including 17 children, ranging from the two days and up to 14 years old. Miraculously, a few of the victims survived this crime and helped to identify some of the involved in this crime. They directly brought the responsible ones to justice and provided some relief and peace to all families that have been affected with this morbid crime.</w:t>
      </w:r>
    </w:p>
    <w:p w:rsidR="0035132F" w:rsidRPr="0035132F" w:rsidRDefault="0035132F" w:rsidP="0035132F">
      <w:pPr>
        <w:jc w:val="both"/>
        <w:rPr>
          <w:rFonts w:ascii="Bookman Old Style" w:hAnsi="Bookman Old Style" w:cs="Times New Roman"/>
          <w:sz w:val="24"/>
          <w:szCs w:val="24"/>
        </w:rPr>
      </w:pPr>
    </w:p>
    <w:p w:rsidR="0035132F" w:rsidRDefault="0035132F" w:rsidP="0035132F">
      <w:pPr>
        <w:jc w:val="both"/>
        <w:rPr>
          <w:rFonts w:ascii="Bookman Old Style" w:hAnsi="Bookman Old Style" w:cs="Times New Roman"/>
          <w:sz w:val="24"/>
          <w:szCs w:val="24"/>
        </w:rPr>
      </w:pPr>
      <w:r w:rsidRPr="0035132F">
        <w:rPr>
          <w:rFonts w:ascii="Bookman Old Style" w:hAnsi="Bookman Old Style" w:cs="Times New Roman"/>
          <w:sz w:val="24"/>
          <w:szCs w:val="24"/>
        </w:rPr>
        <w:t xml:space="preserve">The Institute for Research of Genocide Canada and the Congress of North American </w:t>
      </w:r>
      <w:proofErr w:type="spellStart"/>
      <w:r w:rsidRPr="0035132F">
        <w:rPr>
          <w:rFonts w:ascii="Bookman Old Style" w:hAnsi="Bookman Old Style" w:cs="Times New Roman"/>
          <w:sz w:val="24"/>
          <w:szCs w:val="24"/>
        </w:rPr>
        <w:t>Bosniaks</w:t>
      </w:r>
      <w:proofErr w:type="spellEnd"/>
      <w:r w:rsidRPr="0035132F">
        <w:rPr>
          <w:rFonts w:ascii="Bookman Old Style" w:hAnsi="Bookman Old Style" w:cs="Times New Roman"/>
          <w:sz w:val="24"/>
          <w:szCs w:val="24"/>
        </w:rPr>
        <w:t xml:space="preserve"> alarms and  invite the leading world lawmakers, who could arbitrate in this case of matter, while for us the private property is supreme </w:t>
      </w:r>
      <w:r w:rsidRPr="0035132F">
        <w:rPr>
          <w:rFonts w:ascii="Bookman Old Style" w:hAnsi="Bookman Old Style" w:cs="Times New Roman"/>
          <w:sz w:val="24"/>
          <w:szCs w:val="24"/>
        </w:rPr>
        <w:lastRenderedPageBreak/>
        <w:t xml:space="preserve">and without the owners’ consent the private property is intact and absolute. However, the local politic leaders of </w:t>
      </w:r>
      <w:proofErr w:type="spellStart"/>
      <w:r w:rsidRPr="0035132F">
        <w:rPr>
          <w:rFonts w:ascii="Bookman Old Style" w:hAnsi="Bookman Old Style" w:cs="Times New Roman"/>
          <w:sz w:val="24"/>
          <w:szCs w:val="24"/>
        </w:rPr>
        <w:t>Visegrad</w:t>
      </w:r>
      <w:proofErr w:type="spellEnd"/>
      <w:r w:rsidRPr="0035132F">
        <w:rPr>
          <w:rFonts w:ascii="Bookman Old Style" w:hAnsi="Bookman Old Style" w:cs="Times New Roman"/>
          <w:sz w:val="24"/>
          <w:szCs w:val="24"/>
        </w:rPr>
        <w:t xml:space="preserve">, who are in power at this moment, are persistent to obtain the permission for the demolition of the house. They are planning on building a new construction in its place even though the current object has been restored to its original state and brought back to its original owners. Thus, we condemn the recent actions taken by the local political leaders of </w:t>
      </w:r>
      <w:proofErr w:type="spellStart"/>
      <w:r w:rsidRPr="0035132F">
        <w:rPr>
          <w:rFonts w:ascii="Bookman Old Style" w:hAnsi="Bookman Old Style" w:cs="Times New Roman"/>
          <w:sz w:val="24"/>
          <w:szCs w:val="24"/>
        </w:rPr>
        <w:t>Visegrad</w:t>
      </w:r>
      <w:proofErr w:type="spellEnd"/>
      <w:r w:rsidRPr="0035132F">
        <w:rPr>
          <w:rFonts w:ascii="Bookman Old Style" w:hAnsi="Bookman Old Style" w:cs="Times New Roman"/>
          <w:sz w:val="24"/>
          <w:szCs w:val="24"/>
        </w:rPr>
        <w:t>. Also, we perceive this action as an assault on the individuals’ rights and freedom, truth, justice and our state. This event is nothing new to us since the aggression was conducted on basis of the ethnic cleansing. This ethnic cleansing suppressed all that is different and authentic to an ethnic group and was against all efforts of coexistence based on mutual and individual respect in Bosnia and Herzegovina.</w:t>
      </w:r>
    </w:p>
    <w:p w:rsidR="0035132F" w:rsidRPr="0035132F" w:rsidRDefault="0035132F" w:rsidP="0035132F">
      <w:pPr>
        <w:jc w:val="both"/>
        <w:rPr>
          <w:rFonts w:ascii="Bookman Old Style" w:hAnsi="Bookman Old Style" w:cs="Times New Roman"/>
          <w:sz w:val="24"/>
          <w:szCs w:val="24"/>
        </w:rPr>
      </w:pPr>
    </w:p>
    <w:p w:rsidR="0035132F" w:rsidRDefault="0035132F" w:rsidP="0035132F">
      <w:pPr>
        <w:jc w:val="both"/>
        <w:rPr>
          <w:rFonts w:ascii="Bookman Old Style" w:hAnsi="Bookman Old Style" w:cs="Times New Roman"/>
          <w:sz w:val="24"/>
          <w:szCs w:val="24"/>
        </w:rPr>
      </w:pPr>
      <w:r w:rsidRPr="0035132F">
        <w:rPr>
          <w:rFonts w:ascii="Bookman Old Style" w:hAnsi="Bookman Old Style" w:cs="Times New Roman"/>
          <w:sz w:val="24"/>
          <w:szCs w:val="24"/>
        </w:rPr>
        <w:t xml:space="preserve">Again, The Institute for Research of Genocide Canada and the Congress of North American </w:t>
      </w:r>
      <w:proofErr w:type="spellStart"/>
      <w:r w:rsidRPr="0035132F">
        <w:rPr>
          <w:rFonts w:ascii="Bookman Old Style" w:hAnsi="Bookman Old Style" w:cs="Times New Roman"/>
          <w:sz w:val="24"/>
          <w:szCs w:val="24"/>
        </w:rPr>
        <w:t>Bosniaks</w:t>
      </w:r>
      <w:proofErr w:type="spellEnd"/>
      <w:r w:rsidRPr="0035132F">
        <w:rPr>
          <w:rFonts w:ascii="Bookman Old Style" w:hAnsi="Bookman Old Style" w:cs="Times New Roman"/>
          <w:sz w:val="24"/>
          <w:szCs w:val="24"/>
        </w:rPr>
        <w:t xml:space="preserve"> </w:t>
      </w:r>
      <w:proofErr w:type="gramStart"/>
      <w:r w:rsidRPr="0035132F">
        <w:rPr>
          <w:rFonts w:ascii="Bookman Old Style" w:hAnsi="Bookman Old Style" w:cs="Times New Roman"/>
          <w:sz w:val="24"/>
          <w:szCs w:val="24"/>
        </w:rPr>
        <w:t>invite  the</w:t>
      </w:r>
      <w:proofErr w:type="gramEnd"/>
      <w:r w:rsidRPr="0035132F">
        <w:rPr>
          <w:rFonts w:ascii="Bookman Old Style" w:hAnsi="Bookman Old Style" w:cs="Times New Roman"/>
          <w:sz w:val="24"/>
          <w:szCs w:val="24"/>
        </w:rPr>
        <w:t xml:space="preserve"> Government of the United States and the Government of Canada as well as any other human rights organization to join us in our effort to protect the individual rights of all victims and witnesses who suffered during the aggression in Bosnia and Herzegovina as well as to void the demolition permission and stop the demolition process altogether. Also, our Congress condemns inactivity and passivity of the </w:t>
      </w:r>
      <w:proofErr w:type="spellStart"/>
      <w:r w:rsidRPr="0035132F">
        <w:rPr>
          <w:rFonts w:ascii="Bookman Old Style" w:hAnsi="Bookman Old Style" w:cs="Times New Roman"/>
          <w:sz w:val="24"/>
          <w:szCs w:val="24"/>
        </w:rPr>
        <w:t>Bosniak</w:t>
      </w:r>
      <w:proofErr w:type="spellEnd"/>
      <w:r w:rsidRPr="0035132F">
        <w:rPr>
          <w:rFonts w:ascii="Bookman Old Style" w:hAnsi="Bookman Old Style" w:cs="Times New Roman"/>
          <w:sz w:val="24"/>
          <w:szCs w:val="24"/>
        </w:rPr>
        <w:t xml:space="preserve"> leaders and all other Bosnian and Herzegovinian political leaders in this important case of the individual rights, freedom, and Bosnia and Herzegovina’s wellbeing itself. We urge on all relevant individuals and institutions in Bosnia and Herzegovina to visit </w:t>
      </w:r>
      <w:proofErr w:type="spellStart"/>
      <w:r w:rsidRPr="0035132F">
        <w:rPr>
          <w:rFonts w:ascii="Bookman Old Style" w:hAnsi="Bookman Old Style" w:cs="Times New Roman"/>
          <w:sz w:val="24"/>
          <w:szCs w:val="24"/>
        </w:rPr>
        <w:t>Pionirska</w:t>
      </w:r>
      <w:proofErr w:type="spellEnd"/>
      <w:r w:rsidRPr="0035132F">
        <w:rPr>
          <w:rFonts w:ascii="Bookman Old Style" w:hAnsi="Bookman Old Style" w:cs="Times New Roman"/>
          <w:sz w:val="24"/>
          <w:szCs w:val="24"/>
        </w:rPr>
        <w:t xml:space="preserve"> Street and take action to prevent and protect the individual rights of refugees that returned to their homes and their possessions. </w:t>
      </w:r>
    </w:p>
    <w:p w:rsidR="0035132F" w:rsidRPr="0035132F" w:rsidRDefault="0035132F" w:rsidP="0035132F">
      <w:pPr>
        <w:jc w:val="both"/>
        <w:rPr>
          <w:rFonts w:ascii="Bookman Old Style" w:hAnsi="Bookman Old Style" w:cs="Times New Roman"/>
          <w:sz w:val="24"/>
          <w:szCs w:val="24"/>
        </w:rPr>
      </w:pPr>
    </w:p>
    <w:p w:rsidR="0035132F" w:rsidRDefault="0035132F" w:rsidP="0035132F">
      <w:pPr>
        <w:jc w:val="both"/>
        <w:rPr>
          <w:rFonts w:ascii="Bookman Old Style" w:hAnsi="Bookman Old Style" w:cs="Times New Roman"/>
          <w:sz w:val="24"/>
          <w:szCs w:val="24"/>
        </w:rPr>
      </w:pPr>
      <w:r w:rsidRPr="0035132F">
        <w:rPr>
          <w:rFonts w:ascii="Bookman Old Style" w:hAnsi="Bookman Old Style" w:cs="Times New Roman"/>
          <w:sz w:val="24"/>
          <w:szCs w:val="24"/>
        </w:rPr>
        <w:t>Lastly, ou</w:t>
      </w:r>
      <w:bookmarkStart w:id="0" w:name="_GoBack"/>
      <w:bookmarkEnd w:id="0"/>
      <w:r w:rsidRPr="0035132F">
        <w:rPr>
          <w:rFonts w:ascii="Bookman Old Style" w:hAnsi="Bookman Old Style" w:cs="Times New Roman"/>
          <w:sz w:val="24"/>
          <w:szCs w:val="24"/>
        </w:rPr>
        <w:t xml:space="preserve">r Institute and Congress will follow and monitor the current situation on the ground and will act accordingly. </w:t>
      </w:r>
    </w:p>
    <w:p w:rsidR="0035132F" w:rsidRDefault="0035132F" w:rsidP="0035132F">
      <w:pPr>
        <w:jc w:val="both"/>
        <w:rPr>
          <w:rFonts w:ascii="Bookman Old Style" w:hAnsi="Bookman Old Style" w:cs="Times New Roman"/>
          <w:sz w:val="24"/>
          <w:szCs w:val="24"/>
        </w:rPr>
      </w:pPr>
    </w:p>
    <w:p w:rsidR="0035132F" w:rsidRPr="0035132F" w:rsidRDefault="0035132F" w:rsidP="0035132F">
      <w:pPr>
        <w:jc w:val="both"/>
        <w:rPr>
          <w:rFonts w:ascii="Bookman Old Style" w:hAnsi="Bookman Old Style" w:cs="Times New Roman"/>
          <w:b/>
          <w:sz w:val="24"/>
          <w:szCs w:val="24"/>
        </w:rPr>
      </w:pPr>
      <w:r w:rsidRPr="0035132F">
        <w:rPr>
          <w:rFonts w:ascii="Bookman Old Style" w:hAnsi="Bookman Old Style" w:cs="Times New Roman"/>
          <w:b/>
          <w:sz w:val="24"/>
          <w:szCs w:val="24"/>
        </w:rPr>
        <w:t>Emir Ramic</w:t>
      </w:r>
    </w:p>
    <w:p w:rsidR="0035132F" w:rsidRDefault="0035132F" w:rsidP="0035132F">
      <w:pPr>
        <w:jc w:val="both"/>
        <w:rPr>
          <w:rFonts w:ascii="Bookman Old Style" w:hAnsi="Bookman Old Style" w:cs="Times New Roman"/>
          <w:sz w:val="24"/>
          <w:szCs w:val="24"/>
        </w:rPr>
      </w:pPr>
      <w:r>
        <w:rPr>
          <w:rFonts w:ascii="Bookman Old Style" w:hAnsi="Bookman Old Style" w:cs="Times New Roman"/>
          <w:sz w:val="24"/>
          <w:szCs w:val="24"/>
        </w:rPr>
        <w:t>Director of the Institute for Research of Genocide, Canada</w:t>
      </w:r>
    </w:p>
    <w:p w:rsidR="0035132F" w:rsidRPr="0035132F" w:rsidRDefault="0035132F" w:rsidP="0035132F">
      <w:pPr>
        <w:jc w:val="both"/>
        <w:rPr>
          <w:rFonts w:ascii="Bookman Old Style" w:hAnsi="Bookman Old Style" w:cs="Times New Roman"/>
          <w:b/>
          <w:sz w:val="24"/>
          <w:szCs w:val="24"/>
        </w:rPr>
      </w:pPr>
      <w:r w:rsidRPr="0035132F">
        <w:rPr>
          <w:rFonts w:ascii="Bookman Old Style" w:hAnsi="Bookman Old Style" w:cs="Times New Roman"/>
          <w:b/>
          <w:sz w:val="24"/>
          <w:szCs w:val="24"/>
        </w:rPr>
        <w:t>Hamdija Custovic</w:t>
      </w:r>
    </w:p>
    <w:p w:rsidR="0035132F" w:rsidRPr="0035132F" w:rsidRDefault="0035132F" w:rsidP="0035132F">
      <w:pPr>
        <w:jc w:val="both"/>
        <w:rPr>
          <w:rFonts w:ascii="Bookman Old Style" w:hAnsi="Bookman Old Style" w:cs="Times New Roman"/>
          <w:sz w:val="24"/>
          <w:szCs w:val="24"/>
        </w:rPr>
      </w:pPr>
      <w:r>
        <w:rPr>
          <w:rFonts w:ascii="Bookman Old Style" w:hAnsi="Bookman Old Style" w:cs="Times New Roman"/>
          <w:sz w:val="24"/>
          <w:szCs w:val="24"/>
        </w:rPr>
        <w:t xml:space="preserve">President of the Congress of North American </w:t>
      </w:r>
      <w:proofErr w:type="spellStart"/>
      <w:r>
        <w:rPr>
          <w:rFonts w:ascii="Bookman Old Style" w:hAnsi="Bookman Old Style" w:cs="Times New Roman"/>
          <w:sz w:val="24"/>
          <w:szCs w:val="24"/>
        </w:rPr>
        <w:t>Bosniaks</w:t>
      </w:r>
      <w:proofErr w:type="spellEnd"/>
    </w:p>
    <w:p w:rsidR="0042285E" w:rsidRPr="0042285E" w:rsidRDefault="0042285E" w:rsidP="0042285E">
      <w:pPr>
        <w:pStyle w:val="PlainText"/>
        <w:rPr>
          <w:rFonts w:ascii="Bookman Old Style" w:hAnsi="Bookman Old Style"/>
          <w:sz w:val="24"/>
          <w:szCs w:val="24"/>
        </w:rPr>
      </w:pPr>
    </w:p>
    <w:sectPr w:rsidR="0042285E" w:rsidRPr="0042285E" w:rsidSect="002E21F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56" w:rsidRDefault="00012856" w:rsidP="00810302">
      <w:r>
        <w:separator/>
      </w:r>
    </w:p>
  </w:endnote>
  <w:endnote w:type="continuationSeparator" w:id="0">
    <w:p w:rsidR="00012856" w:rsidRDefault="00012856" w:rsidP="0081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56" w:rsidRDefault="00012856" w:rsidP="00810302">
      <w:r>
        <w:separator/>
      </w:r>
    </w:p>
  </w:footnote>
  <w:footnote w:type="continuationSeparator" w:id="0">
    <w:p w:rsidR="00012856" w:rsidRDefault="00012856" w:rsidP="00810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A3" w:rsidRDefault="00C57FA3">
    <w:pPr>
      <w:pStyle w:val="Header"/>
    </w:pPr>
    <w:r>
      <w:rPr>
        <w:noProof/>
        <w:lang w:val="en-CA" w:eastAsia="en-CA"/>
      </w:rPr>
      <w:drawing>
        <wp:inline distT="0" distB="0" distL="0" distR="0">
          <wp:extent cx="2270901" cy="1466850"/>
          <wp:effectExtent l="19050" t="0" r="0" b="0"/>
          <wp:docPr id="1" name="Picture 0" descr="ir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gc-logo.jpg"/>
                  <pic:cNvPicPr/>
                </pic:nvPicPr>
                <pic:blipFill>
                  <a:blip r:embed="rId1"/>
                  <a:stretch>
                    <a:fillRect/>
                  </a:stretch>
                </pic:blipFill>
                <pic:spPr>
                  <a:xfrm>
                    <a:off x="0" y="0"/>
                    <a:ext cx="2270901" cy="1466850"/>
                  </a:xfrm>
                  <a:prstGeom prst="rect">
                    <a:avLst/>
                  </a:prstGeom>
                </pic:spPr>
              </pic:pic>
            </a:graphicData>
          </a:graphic>
        </wp:inline>
      </w:drawing>
    </w:r>
    <w:r>
      <w:rPr>
        <w:noProof/>
      </w:rPr>
      <w:tab/>
      <w:t xml:space="preserve">                           </w:t>
    </w:r>
    <w:r w:rsidRPr="00810302">
      <w:rPr>
        <w:noProof/>
        <w:lang w:val="en-CA" w:eastAsia="en-CA"/>
      </w:rPr>
      <w:drawing>
        <wp:inline distT="0" distB="0" distL="0" distR="0">
          <wp:extent cx="1962150" cy="1419225"/>
          <wp:effectExtent l="19050" t="0" r="0" b="0"/>
          <wp:docPr id="4" name="Picture 2" descr="KB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A.png"/>
                  <pic:cNvPicPr/>
                </pic:nvPicPr>
                <pic:blipFill>
                  <a:blip r:embed="rId2"/>
                  <a:stretch>
                    <a:fillRect/>
                  </a:stretch>
                </pic:blipFill>
                <pic:spPr>
                  <a:xfrm>
                    <a:off x="0" y="0"/>
                    <a:ext cx="1964627" cy="14210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5900"/>
    <w:multiLevelType w:val="hybridMultilevel"/>
    <w:tmpl w:val="C9F40C64"/>
    <w:lvl w:ilvl="0" w:tplc="BC8AAA28">
      <w:start w:val="1"/>
      <w:numFmt w:val="decimal"/>
      <w:lvlText w:val="%1."/>
      <w:lvlJc w:val="left"/>
      <w:pPr>
        <w:ind w:left="502" w:hanging="360"/>
      </w:pPr>
      <w:rPr>
        <w:b/>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
    <w:nsid w:val="7D587928"/>
    <w:multiLevelType w:val="hybridMultilevel"/>
    <w:tmpl w:val="8CA89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810302"/>
    <w:rsid w:val="00012856"/>
    <w:rsid w:val="00125D3E"/>
    <w:rsid w:val="001C3960"/>
    <w:rsid w:val="002A1889"/>
    <w:rsid w:val="002A4494"/>
    <w:rsid w:val="002E21FE"/>
    <w:rsid w:val="00310996"/>
    <w:rsid w:val="0035132F"/>
    <w:rsid w:val="0035444B"/>
    <w:rsid w:val="003F62D7"/>
    <w:rsid w:val="0042285E"/>
    <w:rsid w:val="004C7882"/>
    <w:rsid w:val="006D418B"/>
    <w:rsid w:val="00701614"/>
    <w:rsid w:val="007D1FAC"/>
    <w:rsid w:val="00810302"/>
    <w:rsid w:val="00876EED"/>
    <w:rsid w:val="00AB53C2"/>
    <w:rsid w:val="00AF640F"/>
    <w:rsid w:val="00B37D45"/>
    <w:rsid w:val="00B37DAA"/>
    <w:rsid w:val="00B87079"/>
    <w:rsid w:val="00C57FA3"/>
    <w:rsid w:val="00C85BFC"/>
    <w:rsid w:val="00CD4807"/>
    <w:rsid w:val="00CF7AA2"/>
    <w:rsid w:val="00D04DFA"/>
    <w:rsid w:val="00E074BD"/>
    <w:rsid w:val="00E44E03"/>
    <w:rsid w:val="00E51AA7"/>
    <w:rsid w:val="00E728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BD"/>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302"/>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810302"/>
    <w:rPr>
      <w:b/>
      <w:bCs/>
    </w:rPr>
  </w:style>
  <w:style w:type="paragraph" w:styleId="Header">
    <w:name w:val="header"/>
    <w:basedOn w:val="Normal"/>
    <w:link w:val="HeaderChar"/>
    <w:uiPriority w:val="99"/>
    <w:semiHidden/>
    <w:unhideWhenUsed/>
    <w:rsid w:val="00810302"/>
    <w:pPr>
      <w:tabs>
        <w:tab w:val="center" w:pos="4680"/>
        <w:tab w:val="right" w:pos="9360"/>
      </w:tabs>
    </w:pPr>
    <w:rPr>
      <w:lang w:val="en-US"/>
    </w:rPr>
  </w:style>
  <w:style w:type="character" w:customStyle="1" w:styleId="HeaderChar">
    <w:name w:val="Header Char"/>
    <w:basedOn w:val="DefaultParagraphFont"/>
    <w:link w:val="Header"/>
    <w:uiPriority w:val="99"/>
    <w:semiHidden/>
    <w:rsid w:val="00810302"/>
  </w:style>
  <w:style w:type="paragraph" w:styleId="Footer">
    <w:name w:val="footer"/>
    <w:basedOn w:val="Normal"/>
    <w:link w:val="FooterChar"/>
    <w:uiPriority w:val="99"/>
    <w:semiHidden/>
    <w:unhideWhenUsed/>
    <w:rsid w:val="00810302"/>
    <w:pPr>
      <w:tabs>
        <w:tab w:val="center" w:pos="4680"/>
        <w:tab w:val="right" w:pos="9360"/>
      </w:tabs>
    </w:pPr>
  </w:style>
  <w:style w:type="character" w:customStyle="1" w:styleId="FooterChar">
    <w:name w:val="Footer Char"/>
    <w:basedOn w:val="DefaultParagraphFont"/>
    <w:link w:val="Footer"/>
    <w:uiPriority w:val="99"/>
    <w:semiHidden/>
    <w:rsid w:val="00810302"/>
  </w:style>
  <w:style w:type="paragraph" w:styleId="BalloonText">
    <w:name w:val="Balloon Text"/>
    <w:basedOn w:val="Normal"/>
    <w:link w:val="BalloonTextChar"/>
    <w:uiPriority w:val="99"/>
    <w:semiHidden/>
    <w:unhideWhenUsed/>
    <w:rsid w:val="00810302"/>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10302"/>
    <w:rPr>
      <w:rFonts w:ascii="Tahoma" w:hAnsi="Tahoma" w:cs="Tahoma"/>
      <w:sz w:val="16"/>
      <w:szCs w:val="16"/>
    </w:rPr>
  </w:style>
  <w:style w:type="paragraph" w:styleId="ListParagraph">
    <w:name w:val="List Paragraph"/>
    <w:basedOn w:val="Normal"/>
    <w:uiPriority w:val="34"/>
    <w:qFormat/>
    <w:rsid w:val="00701614"/>
    <w:pPr>
      <w:spacing w:after="200" w:line="276" w:lineRule="auto"/>
      <w:ind w:left="720"/>
      <w:contextualSpacing/>
    </w:pPr>
    <w:rPr>
      <w:lang w:val="en-US"/>
    </w:rPr>
  </w:style>
  <w:style w:type="character" w:customStyle="1" w:styleId="hps">
    <w:name w:val="hps"/>
    <w:basedOn w:val="DefaultParagraphFont"/>
    <w:rsid w:val="00701614"/>
  </w:style>
  <w:style w:type="paragraph" w:styleId="PlainText">
    <w:name w:val="Plain Text"/>
    <w:basedOn w:val="Normal"/>
    <w:link w:val="PlainTextChar"/>
    <w:uiPriority w:val="99"/>
    <w:unhideWhenUsed/>
    <w:rsid w:val="0042285E"/>
    <w:rPr>
      <w:rFonts w:ascii="Consolas" w:hAnsi="Consolas"/>
      <w:sz w:val="21"/>
      <w:szCs w:val="21"/>
    </w:rPr>
  </w:style>
  <w:style w:type="character" w:customStyle="1" w:styleId="PlainTextChar">
    <w:name w:val="Plain Text Char"/>
    <w:basedOn w:val="DefaultParagraphFont"/>
    <w:link w:val="PlainText"/>
    <w:uiPriority w:val="99"/>
    <w:rsid w:val="0042285E"/>
    <w:rPr>
      <w:rFonts w:ascii="Consolas" w:hAnsi="Consolas"/>
      <w:sz w:val="21"/>
      <w:szCs w:val="21"/>
      <w:lang w:val="en-CA"/>
    </w:rPr>
  </w:style>
</w:styles>
</file>

<file path=word/webSettings.xml><?xml version="1.0" encoding="utf-8"?>
<w:webSettings xmlns:r="http://schemas.openxmlformats.org/officeDocument/2006/relationships" xmlns:w="http://schemas.openxmlformats.org/wordprocessingml/2006/main">
  <w:divs>
    <w:div w:id="61681156">
      <w:bodyDiv w:val="1"/>
      <w:marLeft w:val="0"/>
      <w:marRight w:val="0"/>
      <w:marTop w:val="0"/>
      <w:marBottom w:val="0"/>
      <w:divBdr>
        <w:top w:val="none" w:sz="0" w:space="0" w:color="auto"/>
        <w:left w:val="none" w:sz="0" w:space="0" w:color="auto"/>
        <w:bottom w:val="none" w:sz="0" w:space="0" w:color="auto"/>
        <w:right w:val="none" w:sz="0" w:space="0" w:color="auto"/>
      </w:divBdr>
    </w:div>
    <w:div w:id="968322198">
      <w:bodyDiv w:val="1"/>
      <w:marLeft w:val="0"/>
      <w:marRight w:val="0"/>
      <w:marTop w:val="0"/>
      <w:marBottom w:val="0"/>
      <w:divBdr>
        <w:top w:val="none" w:sz="0" w:space="0" w:color="auto"/>
        <w:left w:val="none" w:sz="0" w:space="0" w:color="auto"/>
        <w:bottom w:val="none" w:sz="0" w:space="0" w:color="auto"/>
        <w:right w:val="none" w:sz="0" w:space="0" w:color="auto"/>
      </w:divBdr>
    </w:div>
    <w:div w:id="1683779773">
      <w:bodyDiv w:val="1"/>
      <w:marLeft w:val="0"/>
      <w:marRight w:val="0"/>
      <w:marTop w:val="0"/>
      <w:marBottom w:val="0"/>
      <w:divBdr>
        <w:top w:val="none" w:sz="0" w:space="0" w:color="auto"/>
        <w:left w:val="none" w:sz="0" w:space="0" w:color="auto"/>
        <w:bottom w:val="none" w:sz="0" w:space="0" w:color="auto"/>
        <w:right w:val="none" w:sz="0" w:space="0" w:color="auto"/>
      </w:divBdr>
    </w:div>
    <w:div w:id="1690108478">
      <w:bodyDiv w:val="1"/>
      <w:marLeft w:val="0"/>
      <w:marRight w:val="0"/>
      <w:marTop w:val="0"/>
      <w:marBottom w:val="0"/>
      <w:divBdr>
        <w:top w:val="none" w:sz="0" w:space="0" w:color="auto"/>
        <w:left w:val="none" w:sz="0" w:space="0" w:color="auto"/>
        <w:bottom w:val="none" w:sz="0" w:space="0" w:color="auto"/>
        <w:right w:val="none" w:sz="0" w:space="0" w:color="auto"/>
      </w:divBdr>
    </w:div>
    <w:div w:id="20978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Ramic</cp:lastModifiedBy>
  <cp:revision>4</cp:revision>
  <dcterms:created xsi:type="dcterms:W3CDTF">2013-12-23T02:03:00Z</dcterms:created>
  <dcterms:modified xsi:type="dcterms:W3CDTF">2013-12-23T03:02:00Z</dcterms:modified>
</cp:coreProperties>
</file>