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CD" w:rsidRDefault="008F33CD" w:rsidP="008F33CD">
      <w:pPr>
        <w:jc w:val="lef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Polazeći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jedinstveno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iskazane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volje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žrtava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svijedoka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Republiku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Bosnu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Hercegovinu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njenim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građanima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imajući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vidu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privremeno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okupirani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države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 i Hercegovine </w:t>
      </w:r>
      <w:proofErr w:type="spellStart"/>
      <w:r>
        <w:rPr>
          <w:rFonts w:ascii="Bookman Old Style" w:hAnsi="Bookman Old Style"/>
          <w:sz w:val="24"/>
          <w:szCs w:val="24"/>
        </w:rPr>
        <w:t>genocidni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pravoslavizirani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srbizirani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diskriminatorski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totalizirani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akulturalni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amoralni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svetosavski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koncept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društva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usvajamo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8F33CD" w:rsidRDefault="008F33CD" w:rsidP="008F33CD">
      <w:pPr>
        <w:jc w:val="left"/>
        <w:rPr>
          <w:rFonts w:ascii="Bookman Old Style" w:hAnsi="Bookman Old Style"/>
          <w:sz w:val="28"/>
          <w:szCs w:val="28"/>
        </w:rPr>
      </w:pPr>
    </w:p>
    <w:p w:rsidR="008F33CD" w:rsidRDefault="008F33CD" w:rsidP="008F33CD">
      <w:pPr>
        <w:jc w:val="left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Deklaraciju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o </w:t>
      </w:r>
      <w:proofErr w:type="spellStart"/>
      <w:r>
        <w:rPr>
          <w:rFonts w:ascii="Bookman Old Style" w:hAnsi="Bookman Old Style"/>
          <w:b/>
          <w:sz w:val="28"/>
          <w:szCs w:val="28"/>
        </w:rPr>
        <w:t>proglašenju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devetog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januara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Danom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sjećanja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sz w:val="28"/>
          <w:szCs w:val="28"/>
        </w:rPr>
        <w:t>na</w:t>
      </w:r>
      <w:proofErr w:type="spellEnd"/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početak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genocida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u Bosni i Hercegovini</w:t>
      </w:r>
    </w:p>
    <w:p w:rsidR="008F33CD" w:rsidRDefault="008F33CD" w:rsidP="008F33CD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8F33CD" w:rsidRDefault="008F33CD" w:rsidP="008F33CD">
      <w:pPr>
        <w:jc w:val="left"/>
        <w:rPr>
          <w:rFonts w:ascii="Bookman Old Style" w:hAnsi="Bookman Old Style"/>
          <w:b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1.</w:t>
      </w:r>
      <w:r>
        <w:rPr>
          <w:rFonts w:ascii="Bookman Old Style" w:hAnsi="Bookman Old Style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Srpski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velikodržavni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nacionalistički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projekt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još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stvarnost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Iako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vojno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poražen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Drugom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svjetskom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ratu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kada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predstavljao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politički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program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četničkog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pokreta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Draže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Mihajlovića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izbjegličke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vlade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Londonu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uporno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podržavan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strane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saveznika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taj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projekt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obnovljen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osamdesetih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godina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dvadesetog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stoljeća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stoljeća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devedesetih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godina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on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eskalirao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dva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međusobno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povezana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elementa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prvi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osvajanje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tuđih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teritorija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uključujući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osvajanje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Bosne i Hercegovine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agresijiom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drugi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element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jeste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istrijebljenje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naroda,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Bošnjacima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.</w:t>
      </w:r>
    </w:p>
    <w:p w:rsidR="008F33CD" w:rsidRDefault="008F33CD" w:rsidP="008F33CD">
      <w:pPr>
        <w:jc w:val="left"/>
        <w:rPr>
          <w:rFonts w:ascii="Bookman Old Style" w:hAnsi="Bookman Old Style"/>
          <w:b/>
          <w:sz w:val="24"/>
          <w:szCs w:val="24"/>
          <w:lang w:val="fr-CA"/>
        </w:rPr>
      </w:pPr>
    </w:p>
    <w:p w:rsidR="008F33CD" w:rsidRDefault="008F33CD" w:rsidP="008F33CD">
      <w:pPr>
        <w:jc w:val="left"/>
        <w:rPr>
          <w:rFonts w:ascii="Bookman Old Style" w:hAnsi="Bookman Old Style"/>
          <w:b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Devetog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januara</w:t>
      </w:r>
      <w:proofErr w:type="spellEnd"/>
      <w:r>
        <w:rPr>
          <w:rFonts w:ascii="Bookman Old Style" w:hAnsi="Bookman Old Style"/>
          <w:sz w:val="24"/>
          <w:szCs w:val="24"/>
        </w:rPr>
        <w:t xml:space="preserve"> 1992.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godine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izvršena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ustavno-pravna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Republiku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Bosnu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Hercegovinu</w:t>
      </w:r>
      <w:proofErr w:type="spellEnd"/>
      <w:r>
        <w:rPr>
          <w:rFonts w:ascii="Bookman Old Style" w:hAnsi="Bookman Old Style"/>
          <w:sz w:val="24"/>
          <w:szCs w:val="24"/>
        </w:rPr>
        <w:t xml:space="preserve">. Tog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dana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samozvana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Skupština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srpskog</w:t>
      </w:r>
      <w:proofErr w:type="spellEnd"/>
      <w:r>
        <w:rPr>
          <w:rFonts w:ascii="Bookman Old Style" w:hAnsi="Bookman Old Style"/>
          <w:sz w:val="24"/>
          <w:szCs w:val="24"/>
        </w:rPr>
        <w:t xml:space="preserve"> naroda u Bosni i Hercegovini </w:t>
      </w:r>
      <w:proofErr w:type="spellStart"/>
      <w:r>
        <w:rPr>
          <w:rFonts w:ascii="Bookman Old Style" w:hAnsi="Bookman Old Style"/>
          <w:sz w:val="24"/>
          <w:szCs w:val="24"/>
        </w:rPr>
        <w:t>usvojila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deklaraciju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proglašenju</w:t>
      </w:r>
      <w:proofErr w:type="spellEnd"/>
      <w:r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>
        <w:rPr>
          <w:rFonts w:ascii="Bookman Old Style" w:hAnsi="Bookman Old Style"/>
          <w:sz w:val="24"/>
          <w:szCs w:val="24"/>
        </w:rPr>
        <w:t>Srpske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Republike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 i Hercegovine”. </w:t>
      </w:r>
      <w:proofErr w:type="spellStart"/>
      <w:r>
        <w:rPr>
          <w:rFonts w:ascii="Bookman Old Style" w:hAnsi="Bookman Old Style"/>
          <w:sz w:val="24"/>
          <w:szCs w:val="24"/>
        </w:rPr>
        <w:t>Taj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čin</w:t>
      </w:r>
      <w:proofErr w:type="spellEnd"/>
      <w:r>
        <w:rPr>
          <w:rFonts w:ascii="Bookman Old Style" w:hAnsi="Bookman Old Style"/>
          <w:sz w:val="24"/>
          <w:szCs w:val="24"/>
        </w:rPr>
        <w:t xml:space="preserve"> bio je </w:t>
      </w:r>
      <w:proofErr w:type="spellStart"/>
      <w:r>
        <w:rPr>
          <w:rFonts w:ascii="Bookman Old Style" w:hAnsi="Bookman Old Style"/>
          <w:sz w:val="24"/>
          <w:szCs w:val="24"/>
        </w:rPr>
        <w:t>početak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otvorene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političke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Bosnu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Hercegovinu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strane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bosanskih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produžene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ruke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velikosrpskog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srbijanskog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režima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Uslijedila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potom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oružana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genocid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kulturocid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urbicid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ekocid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etnocid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elitocid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Bosnom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Hercegovinom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Bošnjacima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Formirani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koncentracioni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logori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smrti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mučnja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silovanja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ubistva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Izvršeno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nasilno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protjerivanje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Bošnjaka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te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uništen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veliki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broj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duhovnih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kulturnih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bošnjačkih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dobara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.</w:t>
      </w:r>
    </w:p>
    <w:p w:rsidR="008F33CD" w:rsidRDefault="008F33CD" w:rsidP="008F33CD">
      <w:pPr>
        <w:jc w:val="left"/>
        <w:rPr>
          <w:rFonts w:ascii="Bookman Old Style" w:hAnsi="Bookman Old Style"/>
          <w:sz w:val="24"/>
          <w:szCs w:val="24"/>
          <w:lang w:val="fr-CA"/>
        </w:rPr>
      </w:pPr>
    </w:p>
    <w:p w:rsidR="008F33CD" w:rsidRDefault="008F33CD" w:rsidP="008F33CD">
      <w:pPr>
        <w:jc w:val="left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 xml:space="preserve">3.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Devetog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januara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počelo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stvaranje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tvorevine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na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tlu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međunarodno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priznate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države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Bosne i Hercegovine. To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datum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koji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dezavuira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entitet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Republika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Srpska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treba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vezati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presudom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Međunarodnog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suda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pravde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Hagu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iz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feburara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2007.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fr-CA"/>
        </w:rPr>
        <w:t>godine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kojom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sudski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potvrđeno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su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vojne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policijske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institucije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entiteta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Republika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Srpska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počinile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Tom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presudom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delegitimiran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entitet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Republika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Srpska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tvorevina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legitimirano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pravo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žrtava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svijedoka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agresije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na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istinu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pravdu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Sustinski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dio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te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istine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pravde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obilježavanje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devetog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januara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kao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dana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početka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Bosni i Hercegovini.</w:t>
      </w:r>
    </w:p>
    <w:p w:rsidR="008F33CD" w:rsidRDefault="008F33CD" w:rsidP="008F33CD">
      <w:pPr>
        <w:jc w:val="left"/>
        <w:rPr>
          <w:rFonts w:ascii="Bookman Old Style" w:hAnsi="Bookman Old Style"/>
          <w:sz w:val="24"/>
          <w:szCs w:val="24"/>
          <w:lang w:val="fr-CA"/>
        </w:rPr>
      </w:pPr>
    </w:p>
    <w:p w:rsidR="008F33CD" w:rsidRDefault="008F33CD" w:rsidP="008F33CD">
      <w:pPr>
        <w:jc w:val="left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 xml:space="preserve">4. S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obzirom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su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Međunarodni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krivični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tribunal za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bivšu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Jugoslaviju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presudom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„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slučaju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Krstić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"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Međunarodni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sud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pravde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presudom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predmetu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r>
        <w:rPr>
          <w:rFonts w:ascii="Bookman Old Style" w:hAnsi="Bookman Old Style"/>
          <w:sz w:val="24"/>
          <w:szCs w:val="24"/>
          <w:lang w:val="fr-CA"/>
        </w:rPr>
        <w:lastRenderedPageBreak/>
        <w:t xml:space="preserve">„Bosna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Hercegovina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protiv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Srbije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Crne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Gore"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26.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fr-CA"/>
        </w:rPr>
        <w:t>februara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fr-CA"/>
        </w:rPr>
        <w:t xml:space="preserve"> 2007.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utvrdili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je na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području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Bosne i Hercegovine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počinjen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zločin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te da su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zločin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počinile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institucije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Republike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Srpske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Kongres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Bošnjaka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Sjeverne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Amerike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Institut za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istraživanje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Kanada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Bosansko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američki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institut za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istraživanje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edukaciju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izražavajući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volju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američkih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kanadskih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Bošnjaka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njihovih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organizacija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volju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patriotskih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organizacija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Bosni i Hercegovini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volju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Amerikanaca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Kanađana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pobornika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istine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zločinima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Bosni i Hercegovini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pravde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žrtve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zločina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odlučili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su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podrže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prihvate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inicijativu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Instituta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istraživanje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Kanada da se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svake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godine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deveti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januar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svim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gradovima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Sjevernoj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Americi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gdje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postoje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bošnjačke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organizacije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zajednice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organizuju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prigodne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akademije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na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kojima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će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govorilo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Bosni i Hercegovini.</w:t>
      </w:r>
    </w:p>
    <w:p w:rsidR="008F33CD" w:rsidRDefault="008F33CD" w:rsidP="008F33CD">
      <w:pPr>
        <w:jc w:val="left"/>
        <w:rPr>
          <w:rFonts w:ascii="Bookman Old Style" w:hAnsi="Bookman Old Style"/>
          <w:sz w:val="24"/>
          <w:szCs w:val="24"/>
          <w:lang w:val="fr-CA"/>
        </w:rPr>
      </w:pPr>
    </w:p>
    <w:p w:rsidR="008F33CD" w:rsidRDefault="008F33CD" w:rsidP="008F33CD">
      <w:pPr>
        <w:jc w:val="left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 xml:space="preserve">5. S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tim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vezi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pozivamo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organizacije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zajednice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borce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zaštitu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ljudskih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prava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sloboda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se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uključe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ove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aktivnosti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Istina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naše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najjače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oružje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istina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da je na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Bosnu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Hercegvinu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izvršena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agresija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Bošnjacima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počinjen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da su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počinile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institucije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entiteta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Republike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Srpske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koja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osnovana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devetog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januara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koja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taj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datum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zvanično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obilježava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kao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svoj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dan.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Upravo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zbog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svakog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devetog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januara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treba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govoriti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Zločinci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počinili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još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slave.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Moramo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glasno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odgovoriti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na to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historijskom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naučno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-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istraživačkom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sudskom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istinom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Republika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Srpska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tvorevina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.</w:t>
      </w:r>
    </w:p>
    <w:p w:rsidR="008F33CD" w:rsidRDefault="008F33CD" w:rsidP="008F33CD">
      <w:pPr>
        <w:jc w:val="left"/>
        <w:rPr>
          <w:rFonts w:ascii="Bookman Old Style" w:hAnsi="Bookman Old Style"/>
          <w:sz w:val="24"/>
          <w:szCs w:val="24"/>
          <w:lang w:val="fr-CA"/>
        </w:rPr>
      </w:pPr>
    </w:p>
    <w:p w:rsidR="008F33CD" w:rsidRDefault="008F33CD" w:rsidP="008F33CD">
      <w:pPr>
        <w:jc w:val="left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 xml:space="preserve">6.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Deveti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januar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proglašavamo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Danom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istine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početku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Bošnjacima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Istina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agresiji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bošnjačko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bosanskohercegovačko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najjače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oružje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Nikada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nećemo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prešućivati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istinu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agresiji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su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ime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nekakve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mitske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“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Republike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Srpske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”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počinjeni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Bosni i Hercegovini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njenim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građanima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.</w:t>
      </w:r>
    </w:p>
    <w:p w:rsidR="008F33CD" w:rsidRDefault="008F33CD" w:rsidP="008F33CD">
      <w:pPr>
        <w:jc w:val="both"/>
        <w:rPr>
          <w:rFonts w:ascii="Bookman Old Style" w:hAnsi="Bookman Old Style"/>
          <w:sz w:val="24"/>
          <w:szCs w:val="24"/>
          <w:lang w:val="fr-CA"/>
        </w:rPr>
      </w:pPr>
    </w:p>
    <w:p w:rsidR="008F33CD" w:rsidRDefault="008F33CD" w:rsidP="008F33CD">
      <w:pPr>
        <w:rPr>
          <w:rFonts w:asciiTheme="minorHAnsi" w:eastAsiaTheme="minorHAnsi" w:hAnsiTheme="minorHAnsi" w:cstheme="minorBidi"/>
          <w:lang w:val="fr-CA"/>
        </w:rPr>
      </w:pPr>
    </w:p>
    <w:p w:rsidR="008D2F53" w:rsidRPr="008F33CD" w:rsidRDefault="008D2F53" w:rsidP="008D2F53">
      <w:pPr>
        <w:jc w:val="both"/>
        <w:rPr>
          <w:rFonts w:ascii="Bookman Old Style" w:hAnsi="Bookman Old Style"/>
          <w:sz w:val="24"/>
          <w:szCs w:val="24"/>
          <w:lang w:val="fr-CA"/>
        </w:rPr>
      </w:pPr>
    </w:p>
    <w:sectPr w:rsidR="008D2F53" w:rsidRPr="008F33CD" w:rsidSect="00762521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6F" w:rsidRDefault="00D1676F" w:rsidP="00B93EEF">
      <w:r>
        <w:separator/>
      </w:r>
    </w:p>
  </w:endnote>
  <w:endnote w:type="continuationSeparator" w:id="0">
    <w:p w:rsidR="00D1676F" w:rsidRDefault="00D1676F" w:rsidP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B6" w:rsidRPr="00CC41AF" w:rsidRDefault="000444B6" w:rsidP="00846908">
    <w:pPr>
      <w:pStyle w:val="Header"/>
      <w:rPr>
        <w:rFonts w:ascii="Times New Roman" w:hAnsi="Times New Roman"/>
        <w:b/>
        <w:sz w:val="20"/>
        <w:szCs w:val="20"/>
      </w:rPr>
    </w:pPr>
    <w:r w:rsidRPr="00CC41AF">
      <w:rPr>
        <w:rFonts w:ascii="Times New Roman" w:hAnsi="Times New Roman"/>
        <w:b/>
        <w:sz w:val="20"/>
        <w:szCs w:val="20"/>
      </w:rPr>
      <w:t>INSTITUTE FOR THE RESEARCH OF GENOCIDE CANADA</w:t>
    </w:r>
  </w:p>
  <w:p w:rsidR="000444B6" w:rsidRDefault="000444B6" w:rsidP="00FE7637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7 Southside Place, Unit 6</w:t>
    </w:r>
    <w:r>
      <w:rPr>
        <w:rFonts w:ascii="Times New Roman" w:hAnsi="Times New Roman"/>
        <w:sz w:val="20"/>
        <w:szCs w:val="20"/>
      </w:rPr>
      <w:t xml:space="preserve"> | Hamilton, Ontario, </w:t>
    </w:r>
    <w:r w:rsidRPr="005250F3">
      <w:rPr>
        <w:rFonts w:ascii="Times New Roman" w:hAnsi="Times New Roman"/>
        <w:sz w:val="20"/>
        <w:szCs w:val="20"/>
      </w:rPr>
      <w:t>L9C 7W6</w:t>
    </w:r>
    <w:r>
      <w:rPr>
        <w:rFonts w:ascii="Times New Roman" w:hAnsi="Times New Roman"/>
        <w:sz w:val="20"/>
        <w:szCs w:val="20"/>
      </w:rPr>
      <w:t xml:space="preserve">  </w:t>
    </w:r>
  </w:p>
  <w:p w:rsidR="000444B6" w:rsidRPr="005250F3" w:rsidRDefault="000444B6" w:rsidP="00CC41AF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Phone: (905) 385-3606 |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>www.instituteforgenocide.ca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6F" w:rsidRDefault="00D1676F" w:rsidP="00B93EEF">
      <w:r>
        <w:separator/>
      </w:r>
    </w:p>
  </w:footnote>
  <w:footnote w:type="continuationSeparator" w:id="0">
    <w:p w:rsidR="00D1676F" w:rsidRDefault="00D1676F" w:rsidP="00B9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B6" w:rsidRPr="00601E8F" w:rsidRDefault="000444B6" w:rsidP="00601E8F">
    <w:pPr>
      <w:pStyle w:val="Header"/>
      <w:tabs>
        <w:tab w:val="left" w:pos="8475"/>
      </w:tabs>
      <w:jc w:val="left"/>
      <w:rPr>
        <w:rFonts w:ascii="Constantia" w:hAnsi="Constantia"/>
        <w:sz w:val="18"/>
        <w:lang w:val="de-DE"/>
      </w:rPr>
    </w:pPr>
    <w:r>
      <w:rPr>
        <w:rFonts w:ascii="Constantia" w:hAnsi="Constantia"/>
        <w:sz w:val="18"/>
        <w:lang w:val="de-DE"/>
      </w:rPr>
      <w:tab/>
    </w:r>
    <w:r w:rsidR="0003605D">
      <w:rPr>
        <w:rFonts w:ascii="Constantia" w:hAnsi="Constantia"/>
        <w:noProof/>
        <w:sz w:val="18"/>
        <w:lang w:val="en-CA" w:eastAsia="en-CA"/>
      </w:rPr>
      <w:drawing>
        <wp:inline distT="0" distB="0" distL="0" distR="0">
          <wp:extent cx="342900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EEF">
      <w:rPr>
        <w:rFonts w:ascii="Constantia" w:hAnsi="Constanti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84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21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5E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4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2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2B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23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EA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0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8A6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25D0B"/>
    <w:multiLevelType w:val="hybridMultilevel"/>
    <w:tmpl w:val="AFFCDB4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05F116A7"/>
    <w:multiLevelType w:val="multilevel"/>
    <w:tmpl w:val="936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C1C2F"/>
    <w:multiLevelType w:val="multilevel"/>
    <w:tmpl w:val="F276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B329A2"/>
    <w:multiLevelType w:val="hybridMultilevel"/>
    <w:tmpl w:val="F27E9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22831"/>
    <w:multiLevelType w:val="multilevel"/>
    <w:tmpl w:val="425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93EEF"/>
    <w:rsid w:val="0003605D"/>
    <w:rsid w:val="000444B6"/>
    <w:rsid w:val="00055EE7"/>
    <w:rsid w:val="000727A0"/>
    <w:rsid w:val="000C6299"/>
    <w:rsid w:val="000C6A02"/>
    <w:rsid w:val="000D3AED"/>
    <w:rsid w:val="000E2F99"/>
    <w:rsid w:val="00122C98"/>
    <w:rsid w:val="00175402"/>
    <w:rsid w:val="00184728"/>
    <w:rsid w:val="0018660D"/>
    <w:rsid w:val="001A3D64"/>
    <w:rsid w:val="001C535B"/>
    <w:rsid w:val="001D2C5E"/>
    <w:rsid w:val="001F11D1"/>
    <w:rsid w:val="00211C37"/>
    <w:rsid w:val="002363E9"/>
    <w:rsid w:val="00250FCC"/>
    <w:rsid w:val="00283DBA"/>
    <w:rsid w:val="00292ADE"/>
    <w:rsid w:val="002A0189"/>
    <w:rsid w:val="002C2B7C"/>
    <w:rsid w:val="002D5187"/>
    <w:rsid w:val="00310952"/>
    <w:rsid w:val="003612C4"/>
    <w:rsid w:val="003A2C2E"/>
    <w:rsid w:val="003C6F25"/>
    <w:rsid w:val="003D4920"/>
    <w:rsid w:val="00404451"/>
    <w:rsid w:val="00470C59"/>
    <w:rsid w:val="0048750D"/>
    <w:rsid w:val="004C2C25"/>
    <w:rsid w:val="004C7012"/>
    <w:rsid w:val="004D1D29"/>
    <w:rsid w:val="004D3B36"/>
    <w:rsid w:val="004F01D5"/>
    <w:rsid w:val="005250F3"/>
    <w:rsid w:val="005448A5"/>
    <w:rsid w:val="0055296A"/>
    <w:rsid w:val="0059038A"/>
    <w:rsid w:val="005A68A0"/>
    <w:rsid w:val="005C5FA0"/>
    <w:rsid w:val="005F6E7F"/>
    <w:rsid w:val="00601E8F"/>
    <w:rsid w:val="00613E61"/>
    <w:rsid w:val="00621A17"/>
    <w:rsid w:val="00642FBF"/>
    <w:rsid w:val="0065541A"/>
    <w:rsid w:val="006714F9"/>
    <w:rsid w:val="006733A6"/>
    <w:rsid w:val="006939C2"/>
    <w:rsid w:val="006B696E"/>
    <w:rsid w:val="006C30A5"/>
    <w:rsid w:val="006C3E04"/>
    <w:rsid w:val="006D0A7C"/>
    <w:rsid w:val="00704E3F"/>
    <w:rsid w:val="007200A8"/>
    <w:rsid w:val="00754D74"/>
    <w:rsid w:val="00762521"/>
    <w:rsid w:val="00763911"/>
    <w:rsid w:val="00764994"/>
    <w:rsid w:val="007751E6"/>
    <w:rsid w:val="0079781C"/>
    <w:rsid w:val="007A0184"/>
    <w:rsid w:val="007C6FE2"/>
    <w:rsid w:val="007C70B4"/>
    <w:rsid w:val="007D6C9F"/>
    <w:rsid w:val="008004CD"/>
    <w:rsid w:val="0080179A"/>
    <w:rsid w:val="0083679F"/>
    <w:rsid w:val="0084357A"/>
    <w:rsid w:val="00846908"/>
    <w:rsid w:val="00895548"/>
    <w:rsid w:val="008D2F53"/>
    <w:rsid w:val="008E765A"/>
    <w:rsid w:val="008F33CD"/>
    <w:rsid w:val="0090176A"/>
    <w:rsid w:val="009141E9"/>
    <w:rsid w:val="00924869"/>
    <w:rsid w:val="00940ABC"/>
    <w:rsid w:val="00950B95"/>
    <w:rsid w:val="00993C5A"/>
    <w:rsid w:val="009A3A07"/>
    <w:rsid w:val="009B769C"/>
    <w:rsid w:val="009C6484"/>
    <w:rsid w:val="009D3D37"/>
    <w:rsid w:val="009E0CC2"/>
    <w:rsid w:val="00A120C4"/>
    <w:rsid w:val="00A12E2B"/>
    <w:rsid w:val="00A167EE"/>
    <w:rsid w:val="00A409FF"/>
    <w:rsid w:val="00A73EE8"/>
    <w:rsid w:val="00A91FFE"/>
    <w:rsid w:val="00A93FE8"/>
    <w:rsid w:val="00AC3248"/>
    <w:rsid w:val="00AC3ECF"/>
    <w:rsid w:val="00AF1BA8"/>
    <w:rsid w:val="00B00F4D"/>
    <w:rsid w:val="00B21CF8"/>
    <w:rsid w:val="00B44693"/>
    <w:rsid w:val="00B5100C"/>
    <w:rsid w:val="00B67E6F"/>
    <w:rsid w:val="00B92155"/>
    <w:rsid w:val="00B93EEF"/>
    <w:rsid w:val="00BB3CC3"/>
    <w:rsid w:val="00C163D3"/>
    <w:rsid w:val="00C16DA2"/>
    <w:rsid w:val="00C34EF7"/>
    <w:rsid w:val="00C50E0C"/>
    <w:rsid w:val="00C608A0"/>
    <w:rsid w:val="00C8215B"/>
    <w:rsid w:val="00CA51B1"/>
    <w:rsid w:val="00CC41AF"/>
    <w:rsid w:val="00CD0007"/>
    <w:rsid w:val="00CD6EEE"/>
    <w:rsid w:val="00CD7491"/>
    <w:rsid w:val="00CE021B"/>
    <w:rsid w:val="00CE570C"/>
    <w:rsid w:val="00CF2878"/>
    <w:rsid w:val="00D02079"/>
    <w:rsid w:val="00D1631B"/>
    <w:rsid w:val="00D1676F"/>
    <w:rsid w:val="00D23DA1"/>
    <w:rsid w:val="00D23EE1"/>
    <w:rsid w:val="00D35982"/>
    <w:rsid w:val="00D417F2"/>
    <w:rsid w:val="00D80AA2"/>
    <w:rsid w:val="00D82A8D"/>
    <w:rsid w:val="00D9693E"/>
    <w:rsid w:val="00DB4862"/>
    <w:rsid w:val="00DD3C2D"/>
    <w:rsid w:val="00DE5CB3"/>
    <w:rsid w:val="00E36FCB"/>
    <w:rsid w:val="00E51741"/>
    <w:rsid w:val="00E54A67"/>
    <w:rsid w:val="00E64793"/>
    <w:rsid w:val="00E64AC2"/>
    <w:rsid w:val="00E71B55"/>
    <w:rsid w:val="00E85750"/>
    <w:rsid w:val="00E903D8"/>
    <w:rsid w:val="00E94A47"/>
    <w:rsid w:val="00E96EBC"/>
    <w:rsid w:val="00EA3F86"/>
    <w:rsid w:val="00F05F0A"/>
    <w:rsid w:val="00F31BED"/>
    <w:rsid w:val="00F52843"/>
    <w:rsid w:val="00F62085"/>
    <w:rsid w:val="00F67DEE"/>
    <w:rsid w:val="00F71EA0"/>
    <w:rsid w:val="00F844BF"/>
    <w:rsid w:val="00FA3D4E"/>
    <w:rsid w:val="00FA6611"/>
    <w:rsid w:val="00FC5714"/>
    <w:rsid w:val="00FE7637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D3AED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AE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AE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AE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3AE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3AE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3AE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AED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3AED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3AE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AE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AE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AED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AE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AE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3AE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3AED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3AE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3AE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3AE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3AE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3AE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3AE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D3AE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3AE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D3AED"/>
  </w:style>
  <w:style w:type="paragraph" w:styleId="ListParagraph">
    <w:name w:val="List Paragraph"/>
    <w:basedOn w:val="Normal"/>
    <w:uiPriority w:val="34"/>
    <w:qFormat/>
    <w:rsid w:val="000D3A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3AE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3AE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3AE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D3A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D3AE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D3AE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D3AE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D3AED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D3AED"/>
    <w:pPr>
      <w:outlineLvl w:val="9"/>
    </w:pPr>
  </w:style>
  <w:style w:type="paragraph" w:styleId="Header">
    <w:name w:val="header"/>
    <w:basedOn w:val="Normal"/>
    <w:link w:val="Head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E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EEF"/>
    <w:rPr>
      <w:rFonts w:cs="Times New Roman"/>
    </w:rPr>
  </w:style>
  <w:style w:type="character" w:styleId="Hyperlink">
    <w:name w:val="Hyperlink"/>
    <w:basedOn w:val="DefaultParagraphFont"/>
    <w:uiPriority w:val="99"/>
    <w:rsid w:val="00B93E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3EEF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cxmsoplaintext">
    <w:name w:val="ecxmsoplaintext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6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11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763911"/>
  </w:style>
  <w:style w:type="character" w:customStyle="1" w:styleId="longtext">
    <w:name w:val="long_text"/>
    <w:basedOn w:val="DefaultParagraphFont"/>
    <w:rsid w:val="00763911"/>
  </w:style>
  <w:style w:type="character" w:customStyle="1" w:styleId="atn">
    <w:name w:val="atn"/>
    <w:basedOn w:val="DefaultParagraphFont"/>
    <w:rsid w:val="00763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292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2</cp:revision>
  <dcterms:created xsi:type="dcterms:W3CDTF">2015-12-28T02:11:00Z</dcterms:created>
  <dcterms:modified xsi:type="dcterms:W3CDTF">2015-12-28T02:11:00Z</dcterms:modified>
</cp:coreProperties>
</file>